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5F" w:rsidRPr="00CC0D5F" w:rsidRDefault="00CC0D5F" w:rsidP="00CC0D5F">
      <w:pPr>
        <w:pStyle w:val="a3"/>
        <w:jc w:val="center"/>
        <w:rPr>
          <w:color w:val="000000"/>
          <w:sz w:val="28"/>
          <w:szCs w:val="28"/>
        </w:rPr>
      </w:pPr>
      <w:proofErr w:type="gramStart"/>
      <w:r w:rsidRPr="00CC0D5F">
        <w:rPr>
          <w:color w:val="000000"/>
          <w:sz w:val="28"/>
          <w:szCs w:val="28"/>
        </w:rPr>
        <w:t>«Стандарт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</w:r>
      <w:r w:rsidRPr="00CC0D5F">
        <w:rPr>
          <w:color w:val="000000"/>
          <w:sz w:val="28"/>
          <w:szCs w:val="28"/>
        </w:rPr>
        <w:br/>
      </w:r>
      <w:r w:rsidRPr="00CC0D5F">
        <w:rPr>
          <w:color w:val="000000"/>
          <w:sz w:val="28"/>
          <w:szCs w:val="28"/>
        </w:rPr>
        <w:br/>
        <w:t>Стандарт в образовании выступает гарантией конституционного права российского гражданина, права любого человека на качественное образование.</w:t>
      </w:r>
      <w:proofErr w:type="gramEnd"/>
      <w:r w:rsidRPr="00CC0D5F">
        <w:rPr>
          <w:color w:val="000000"/>
          <w:sz w:val="28"/>
          <w:szCs w:val="28"/>
        </w:rPr>
        <w:br/>
      </w:r>
      <w:r w:rsidRPr="00CC0D5F">
        <w:rPr>
          <w:color w:val="000000"/>
          <w:sz w:val="28"/>
          <w:szCs w:val="28"/>
        </w:rPr>
        <w:br/>
        <w:t xml:space="preserve">ФГОС – система основных параметров, которые принимаются в качестве государственной нормы образованности, отражающей общественный идеал и </w:t>
      </w:r>
      <w:bookmarkStart w:id="0" w:name="_GoBack"/>
      <w:bookmarkEnd w:id="0"/>
      <w:r w:rsidRPr="00CC0D5F">
        <w:rPr>
          <w:color w:val="000000"/>
          <w:sz w:val="28"/>
          <w:szCs w:val="28"/>
        </w:rPr>
        <w:t>учитывающей возможности реальной личности и системы образования по достижению этого идеала.</w:t>
      </w:r>
      <w:r w:rsidRPr="00CC0D5F">
        <w:rPr>
          <w:color w:val="000000"/>
          <w:sz w:val="28"/>
          <w:szCs w:val="28"/>
        </w:rPr>
        <w:br/>
      </w:r>
      <w:r w:rsidRPr="00CC0D5F">
        <w:rPr>
          <w:color w:val="000000"/>
          <w:sz w:val="28"/>
          <w:szCs w:val="28"/>
        </w:rPr>
        <w:br/>
        <w:t xml:space="preserve">ФГОС ДО отражает согласованные социально-культурные, общественно-государственные ожидания относительно </w:t>
      </w:r>
      <w:proofErr w:type="gramStart"/>
      <w:r w:rsidRPr="00CC0D5F">
        <w:rPr>
          <w:color w:val="000000"/>
          <w:sz w:val="28"/>
          <w:szCs w:val="28"/>
        </w:rPr>
        <w:t>уровня</w:t>
      </w:r>
      <w:proofErr w:type="gramEnd"/>
      <w:r w:rsidRPr="00CC0D5F">
        <w:rPr>
          <w:color w:val="000000"/>
          <w:sz w:val="28"/>
          <w:szCs w:val="28"/>
        </w:rPr>
        <w:t xml:space="preserve"> ДО, которые являются ориентирами для учредителей дошкольных организаций, специалистов системы образования, семей воспитанников и широкой общественности.</w:t>
      </w:r>
    </w:p>
    <w:p w:rsidR="00F32176" w:rsidRPr="00CC0D5F" w:rsidRDefault="00F32176">
      <w:pPr>
        <w:rPr>
          <w:rFonts w:ascii="Times New Roman" w:hAnsi="Times New Roman" w:cs="Times New Roman"/>
          <w:sz w:val="28"/>
          <w:szCs w:val="28"/>
        </w:rPr>
      </w:pPr>
    </w:p>
    <w:sectPr w:rsidR="00F32176" w:rsidRPr="00CC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5F"/>
    <w:rsid w:val="00CC0D5F"/>
    <w:rsid w:val="00F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3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D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D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2015-11-06T08:08:00Z</dcterms:created>
  <dcterms:modified xsi:type="dcterms:W3CDTF">2015-11-06T08:09:00Z</dcterms:modified>
</cp:coreProperties>
</file>