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F0" w:rsidRDefault="00025FF0" w:rsidP="00025FF0">
      <w:pPr>
        <w:spacing w:before="54" w:after="54" w:line="240" w:lineRule="auto"/>
        <w:ind w:firstLine="184"/>
        <w:jc w:val="center"/>
        <w:rPr>
          <w:rFonts w:ascii="Verdana" w:eastAsia="Times New Roman" w:hAnsi="Verdana" w:cs="Times New Roman"/>
          <w:color w:val="464646"/>
          <w:sz w:val="19"/>
          <w:szCs w:val="19"/>
          <w:lang w:eastAsia="ru-RU"/>
        </w:rPr>
      </w:pPr>
      <w:r w:rsidRPr="0049296A">
        <w:rPr>
          <w:rFonts w:ascii="Verdana" w:eastAsia="Times New Roman" w:hAnsi="Verdana" w:cs="Times New Roman"/>
          <w:color w:val="464646"/>
          <w:sz w:val="19"/>
          <w:szCs w:val="19"/>
          <w:lang w:eastAsia="ru-RU"/>
        </w:rPr>
        <w:t xml:space="preserve">Муниципальное бюджетное дошкольное образовательное учреждение </w:t>
      </w:r>
    </w:p>
    <w:p w:rsidR="00025FF0" w:rsidRDefault="00025FF0" w:rsidP="00025FF0">
      <w:pPr>
        <w:spacing w:before="54" w:after="54" w:line="240" w:lineRule="auto"/>
        <w:ind w:firstLine="184"/>
        <w:jc w:val="center"/>
        <w:rPr>
          <w:rFonts w:ascii="Verdana" w:eastAsia="Times New Roman" w:hAnsi="Verdana" w:cs="Times New Roman"/>
          <w:color w:val="464646"/>
          <w:sz w:val="19"/>
          <w:szCs w:val="19"/>
          <w:lang w:eastAsia="ru-RU"/>
        </w:rPr>
      </w:pPr>
      <w:r>
        <w:rPr>
          <w:rFonts w:ascii="Verdana" w:eastAsia="Times New Roman" w:hAnsi="Verdana" w:cs="Times New Roman"/>
          <w:color w:val="464646"/>
          <w:sz w:val="19"/>
          <w:szCs w:val="19"/>
          <w:lang w:eastAsia="ru-RU"/>
        </w:rPr>
        <w:t>Детский сад № 6</w:t>
      </w:r>
    </w:p>
    <w:p w:rsidR="00025FF0" w:rsidRPr="0049296A" w:rsidRDefault="00025FF0" w:rsidP="00025FF0">
      <w:pPr>
        <w:spacing w:before="54" w:after="54" w:line="240" w:lineRule="auto"/>
        <w:ind w:firstLine="184"/>
        <w:jc w:val="center"/>
        <w:rPr>
          <w:rFonts w:ascii="Verdana" w:eastAsia="Times New Roman" w:hAnsi="Verdana" w:cs="Times New Roman"/>
          <w:color w:val="464646"/>
          <w:sz w:val="19"/>
          <w:szCs w:val="19"/>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6"/>
        <w:gridCol w:w="4737"/>
      </w:tblGrid>
      <w:tr w:rsidR="00025FF0" w:rsidRPr="0049296A" w:rsidTr="004666CF">
        <w:trPr>
          <w:tblCellSpacing w:w="15" w:type="dxa"/>
        </w:trPr>
        <w:tc>
          <w:tcPr>
            <w:tcW w:w="0" w:type="auto"/>
            <w:vAlign w:val="center"/>
            <w:hideMark/>
          </w:tcPr>
          <w:p w:rsidR="00025FF0" w:rsidRPr="0049296A" w:rsidRDefault="00025FF0" w:rsidP="004666CF">
            <w:pPr>
              <w:spacing w:before="26" w:after="26" w:line="240" w:lineRule="auto"/>
              <w:ind w:firstLine="184"/>
              <w:rPr>
                <w:rFonts w:ascii="Times New Roman" w:eastAsia="Times New Roman" w:hAnsi="Times New Roman" w:cs="Times New Roman"/>
                <w:sz w:val="24"/>
                <w:szCs w:val="24"/>
                <w:lang w:eastAsia="ru-RU"/>
              </w:rPr>
            </w:pPr>
            <w:r w:rsidRPr="0049296A">
              <w:rPr>
                <w:rFonts w:ascii="Times New Roman" w:eastAsia="Times New Roman" w:hAnsi="Times New Roman" w:cs="Times New Roman"/>
                <w:b/>
                <w:bCs/>
                <w:sz w:val="24"/>
                <w:szCs w:val="24"/>
                <w:lang w:eastAsia="ru-RU"/>
              </w:rPr>
              <w:t>Принято</w:t>
            </w:r>
          </w:p>
          <w:p w:rsidR="00025FF0" w:rsidRPr="0049296A" w:rsidRDefault="00025FF0" w:rsidP="004666CF">
            <w:pPr>
              <w:spacing w:before="26" w:after="26" w:line="240" w:lineRule="auto"/>
              <w:ind w:firstLine="184"/>
              <w:rPr>
                <w:rFonts w:ascii="Times New Roman" w:eastAsia="Times New Roman" w:hAnsi="Times New Roman" w:cs="Times New Roman"/>
                <w:sz w:val="24"/>
                <w:szCs w:val="24"/>
                <w:lang w:eastAsia="ru-RU"/>
              </w:rPr>
            </w:pPr>
            <w:r w:rsidRPr="0049296A">
              <w:rPr>
                <w:rFonts w:ascii="Times New Roman" w:eastAsia="Times New Roman" w:hAnsi="Times New Roman" w:cs="Times New Roman"/>
                <w:sz w:val="24"/>
                <w:szCs w:val="24"/>
                <w:lang w:eastAsia="ru-RU"/>
              </w:rPr>
              <w:t>На общем собрании трудового коллектива</w:t>
            </w:r>
          </w:p>
          <w:p w:rsidR="00025FF0" w:rsidRPr="0049296A" w:rsidRDefault="00025FF0" w:rsidP="004666CF">
            <w:pPr>
              <w:spacing w:before="26" w:after="26" w:line="240" w:lineRule="auto"/>
              <w:ind w:firstLine="184"/>
              <w:rPr>
                <w:rFonts w:ascii="Times New Roman" w:eastAsia="Times New Roman" w:hAnsi="Times New Roman" w:cs="Times New Roman"/>
                <w:sz w:val="24"/>
                <w:szCs w:val="24"/>
                <w:lang w:eastAsia="ru-RU"/>
              </w:rPr>
            </w:pPr>
            <w:r w:rsidRPr="0049296A">
              <w:rPr>
                <w:rFonts w:ascii="Times New Roman" w:eastAsia="Times New Roman" w:hAnsi="Times New Roman" w:cs="Times New Roman"/>
                <w:sz w:val="24"/>
                <w:szCs w:val="24"/>
                <w:lang w:eastAsia="ru-RU"/>
              </w:rPr>
              <w:t xml:space="preserve">Протокол № </w:t>
            </w:r>
            <w:r w:rsidR="00593507">
              <w:rPr>
                <w:rFonts w:ascii="Times New Roman" w:eastAsia="Times New Roman" w:hAnsi="Times New Roman" w:cs="Times New Roman"/>
                <w:sz w:val="24"/>
                <w:szCs w:val="24"/>
                <w:lang w:eastAsia="ru-RU"/>
              </w:rPr>
              <w:t>1</w:t>
            </w:r>
            <w:r w:rsidRPr="0049296A">
              <w:rPr>
                <w:rFonts w:ascii="Times New Roman" w:eastAsia="Times New Roman" w:hAnsi="Times New Roman" w:cs="Times New Roman"/>
                <w:sz w:val="24"/>
                <w:szCs w:val="24"/>
                <w:lang w:eastAsia="ru-RU"/>
              </w:rPr>
              <w:t xml:space="preserve"> от </w:t>
            </w:r>
            <w:r w:rsidR="00593507">
              <w:rPr>
                <w:rFonts w:ascii="Times New Roman" w:eastAsia="Times New Roman" w:hAnsi="Times New Roman" w:cs="Times New Roman"/>
                <w:sz w:val="24"/>
                <w:szCs w:val="24"/>
                <w:lang w:eastAsia="ru-RU"/>
              </w:rPr>
              <w:t>31 августа 2017 г</w:t>
            </w:r>
            <w:bookmarkStart w:id="0" w:name="_GoBack"/>
            <w:bookmarkEnd w:id="0"/>
          </w:p>
        </w:tc>
        <w:tc>
          <w:tcPr>
            <w:tcW w:w="0" w:type="auto"/>
            <w:vAlign w:val="center"/>
            <w:hideMark/>
          </w:tcPr>
          <w:p w:rsidR="00025FF0" w:rsidRPr="0049296A" w:rsidRDefault="00025FF0" w:rsidP="004666CF">
            <w:pPr>
              <w:spacing w:before="27" w:after="27" w:line="240" w:lineRule="auto"/>
              <w:ind w:firstLine="184"/>
              <w:rPr>
                <w:rFonts w:ascii="Times New Roman" w:eastAsia="Times New Roman" w:hAnsi="Times New Roman" w:cs="Times New Roman"/>
                <w:sz w:val="24"/>
                <w:szCs w:val="24"/>
                <w:lang w:eastAsia="ru-RU"/>
              </w:rPr>
            </w:pPr>
            <w:r w:rsidRPr="0049296A">
              <w:rPr>
                <w:rFonts w:ascii="Times New Roman" w:eastAsia="Times New Roman" w:hAnsi="Times New Roman" w:cs="Times New Roman"/>
                <w:b/>
                <w:bCs/>
                <w:sz w:val="24"/>
                <w:szCs w:val="24"/>
                <w:lang w:eastAsia="ru-RU"/>
              </w:rPr>
              <w:t>Утверждаю</w:t>
            </w:r>
          </w:p>
          <w:p w:rsidR="00025FF0" w:rsidRPr="0049296A" w:rsidRDefault="00025FF0" w:rsidP="004666CF">
            <w:pPr>
              <w:spacing w:before="27" w:after="27" w:line="240" w:lineRule="auto"/>
              <w:ind w:firstLine="184"/>
              <w:rPr>
                <w:rFonts w:ascii="Times New Roman" w:eastAsia="Times New Roman" w:hAnsi="Times New Roman" w:cs="Times New Roman"/>
                <w:sz w:val="24"/>
                <w:szCs w:val="24"/>
                <w:lang w:eastAsia="ru-RU"/>
              </w:rPr>
            </w:pPr>
            <w:r w:rsidRPr="0049296A">
              <w:rPr>
                <w:rFonts w:ascii="Times New Roman" w:eastAsia="Times New Roman" w:hAnsi="Times New Roman" w:cs="Times New Roman"/>
                <w:sz w:val="24"/>
                <w:szCs w:val="24"/>
                <w:lang w:eastAsia="ru-RU"/>
              </w:rPr>
              <w:t xml:space="preserve">Заведующий Детский сад № </w:t>
            </w:r>
            <w:r>
              <w:rPr>
                <w:rFonts w:ascii="Times New Roman" w:eastAsia="Times New Roman" w:hAnsi="Times New Roman" w:cs="Times New Roman"/>
                <w:sz w:val="24"/>
                <w:szCs w:val="24"/>
                <w:lang w:eastAsia="ru-RU"/>
              </w:rPr>
              <w:t>6</w:t>
            </w:r>
          </w:p>
          <w:p w:rsidR="00025FF0" w:rsidRPr="0049296A" w:rsidRDefault="00025FF0" w:rsidP="004666CF">
            <w:pPr>
              <w:spacing w:after="0" w:line="19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Pr="001F1FF9">
              <w:rPr>
                <w:rFonts w:ascii="Times New Roman" w:eastAsia="Times New Roman" w:hAnsi="Times New Roman" w:cs="Times New Roman"/>
                <w:sz w:val="24"/>
                <w:szCs w:val="24"/>
                <w:u w:val="single"/>
                <w:lang w:eastAsia="ru-RU"/>
              </w:rPr>
              <w:t xml:space="preserve"> А.А. </w:t>
            </w:r>
            <w:proofErr w:type="gramStart"/>
            <w:r w:rsidRPr="001F1FF9">
              <w:rPr>
                <w:rFonts w:ascii="Times New Roman" w:eastAsia="Times New Roman" w:hAnsi="Times New Roman" w:cs="Times New Roman"/>
                <w:sz w:val="24"/>
                <w:szCs w:val="24"/>
                <w:u w:val="single"/>
                <w:lang w:eastAsia="ru-RU"/>
              </w:rPr>
              <w:t>Аньчкова</w:t>
            </w:r>
            <w:r>
              <w:rPr>
                <w:rFonts w:ascii="Times New Roman" w:eastAsia="Times New Roman" w:hAnsi="Times New Roman" w:cs="Times New Roman"/>
                <w:sz w:val="24"/>
                <w:szCs w:val="24"/>
                <w:u w:val="single"/>
                <w:lang w:eastAsia="ru-RU"/>
              </w:rPr>
              <w:t xml:space="preserve">  _</w:t>
            </w:r>
            <w:proofErr w:type="gramEnd"/>
          </w:p>
        </w:tc>
      </w:tr>
    </w:tbl>
    <w:p w:rsidR="00A62EEF" w:rsidRDefault="00A62EEF" w:rsidP="00A62EEF">
      <w:pPr>
        <w:shd w:val="clear" w:color="auto" w:fill="FFFFFF"/>
        <w:spacing w:before="100" w:beforeAutospacing="1" w:after="240" w:line="240" w:lineRule="auto"/>
        <w:jc w:val="center"/>
        <w:rPr>
          <w:rFonts w:ascii="Times New Roman" w:eastAsia="Times New Roman" w:hAnsi="Times New Roman" w:cs="Times New Roman"/>
          <w:b/>
          <w:color w:val="444444"/>
          <w:sz w:val="28"/>
          <w:szCs w:val="28"/>
          <w:lang w:eastAsia="ru-RU"/>
        </w:rPr>
      </w:pPr>
    </w:p>
    <w:p w:rsidR="00A62EEF" w:rsidRPr="00A62EEF" w:rsidRDefault="00A62EEF" w:rsidP="00A62EEF">
      <w:pPr>
        <w:shd w:val="clear" w:color="auto" w:fill="FFFFFF"/>
        <w:spacing w:before="100" w:beforeAutospacing="1" w:after="240" w:line="240" w:lineRule="auto"/>
        <w:jc w:val="center"/>
        <w:rPr>
          <w:rFonts w:ascii="Times New Roman" w:eastAsia="Times New Roman" w:hAnsi="Times New Roman" w:cs="Times New Roman"/>
          <w:b/>
          <w:color w:val="444444"/>
          <w:sz w:val="28"/>
          <w:szCs w:val="28"/>
          <w:lang w:eastAsia="ru-RU"/>
        </w:rPr>
      </w:pPr>
      <w:r w:rsidRPr="00A62EEF">
        <w:rPr>
          <w:rFonts w:ascii="Times New Roman" w:eastAsia="Times New Roman" w:hAnsi="Times New Roman" w:cs="Times New Roman"/>
          <w:b/>
          <w:color w:val="444444"/>
          <w:sz w:val="28"/>
          <w:szCs w:val="28"/>
          <w:lang w:eastAsia="ru-RU"/>
        </w:rPr>
        <w:t>ПОЛОЖЕНИЕ</w:t>
      </w:r>
    </w:p>
    <w:p w:rsidR="00A62EEF" w:rsidRPr="00A62EEF" w:rsidRDefault="00A62EEF" w:rsidP="00A62EEF">
      <w:pPr>
        <w:shd w:val="clear" w:color="auto" w:fill="FFFFFF"/>
        <w:spacing w:before="100" w:beforeAutospacing="1" w:after="240" w:line="240" w:lineRule="auto"/>
        <w:jc w:val="center"/>
        <w:rPr>
          <w:rFonts w:ascii="Times New Roman" w:eastAsia="Times New Roman" w:hAnsi="Times New Roman" w:cs="Times New Roman"/>
          <w:b/>
          <w:color w:val="444444"/>
          <w:sz w:val="28"/>
          <w:szCs w:val="28"/>
          <w:lang w:eastAsia="ru-RU"/>
        </w:rPr>
      </w:pPr>
      <w:r w:rsidRPr="00A62EEF">
        <w:rPr>
          <w:rFonts w:ascii="Times New Roman" w:eastAsia="Times New Roman" w:hAnsi="Times New Roman" w:cs="Times New Roman"/>
          <w:b/>
          <w:color w:val="444444"/>
          <w:sz w:val="28"/>
          <w:szCs w:val="28"/>
          <w:lang w:eastAsia="ru-RU"/>
        </w:rPr>
        <w:t xml:space="preserve">О </w:t>
      </w:r>
      <w:proofErr w:type="spellStart"/>
      <w:r w:rsidRPr="00A62EEF">
        <w:rPr>
          <w:rFonts w:ascii="Times New Roman" w:eastAsia="Times New Roman" w:hAnsi="Times New Roman" w:cs="Times New Roman"/>
          <w:b/>
          <w:color w:val="444444"/>
          <w:sz w:val="28"/>
          <w:szCs w:val="28"/>
          <w:lang w:eastAsia="ru-RU"/>
        </w:rPr>
        <w:t>бракеражной</w:t>
      </w:r>
      <w:proofErr w:type="spellEnd"/>
      <w:r w:rsidRPr="00A62EEF">
        <w:rPr>
          <w:rFonts w:ascii="Times New Roman" w:eastAsia="Times New Roman" w:hAnsi="Times New Roman" w:cs="Times New Roman"/>
          <w:b/>
          <w:color w:val="444444"/>
          <w:sz w:val="28"/>
          <w:szCs w:val="28"/>
          <w:lang w:eastAsia="ru-RU"/>
        </w:rPr>
        <w:t xml:space="preserve"> комиссии</w:t>
      </w:r>
    </w:p>
    <w:p w:rsidR="00A62EEF" w:rsidRPr="00A62EEF" w:rsidRDefault="00A62EEF" w:rsidP="00A62EEF">
      <w:pPr>
        <w:shd w:val="clear" w:color="auto" w:fill="FFFFFF"/>
        <w:spacing w:before="100" w:beforeAutospacing="1" w:after="24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I. Общие положения.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Arial" w:eastAsia="Times New Roman" w:hAnsi="Arial" w:cs="Arial"/>
          <w:color w:val="444444"/>
          <w:sz w:val="21"/>
          <w:szCs w:val="21"/>
          <w:lang w:eastAsia="ru-RU"/>
        </w:rPr>
        <w:t>1</w:t>
      </w:r>
      <w:r w:rsidRPr="00A62EEF">
        <w:rPr>
          <w:rFonts w:ascii="Times New Roman" w:eastAsia="Times New Roman" w:hAnsi="Times New Roman" w:cs="Times New Roman"/>
          <w:color w:val="444444"/>
          <w:sz w:val="24"/>
          <w:szCs w:val="24"/>
          <w:lang w:eastAsia="ru-RU"/>
        </w:rPr>
        <w:t>.1. Основываясь на принципах единоначалия и коллегиальности управления образовательным учреждением, а также в соответствии с уставом дошкольного</w:t>
      </w:r>
      <w:r w:rsidR="00025FF0">
        <w:rPr>
          <w:rFonts w:ascii="Times New Roman" w:eastAsia="Times New Roman" w:hAnsi="Times New Roman" w:cs="Times New Roman"/>
          <w:color w:val="444444"/>
          <w:sz w:val="24"/>
          <w:szCs w:val="24"/>
          <w:lang w:eastAsia="ru-RU"/>
        </w:rPr>
        <w:t xml:space="preserve"> бюджетного</w:t>
      </w:r>
      <w:r w:rsidRPr="00A62EEF">
        <w:rPr>
          <w:rFonts w:ascii="Times New Roman" w:eastAsia="Times New Roman" w:hAnsi="Times New Roman" w:cs="Times New Roman"/>
          <w:color w:val="444444"/>
          <w:sz w:val="24"/>
          <w:szCs w:val="24"/>
          <w:lang w:eastAsia="ru-RU"/>
        </w:rPr>
        <w:t xml:space="preserve"> образ</w:t>
      </w:r>
      <w:r>
        <w:rPr>
          <w:rFonts w:ascii="Times New Roman" w:eastAsia="Times New Roman" w:hAnsi="Times New Roman" w:cs="Times New Roman"/>
          <w:color w:val="444444"/>
          <w:sz w:val="24"/>
          <w:szCs w:val="24"/>
          <w:lang w:eastAsia="ru-RU"/>
        </w:rPr>
        <w:t>овательного учреждения (далее-</w:t>
      </w:r>
      <w:r w:rsidRPr="00A62EEF">
        <w:rPr>
          <w:rFonts w:ascii="Times New Roman" w:eastAsia="Times New Roman" w:hAnsi="Times New Roman" w:cs="Times New Roman"/>
          <w:color w:val="444444"/>
          <w:sz w:val="24"/>
          <w:szCs w:val="24"/>
          <w:lang w:eastAsia="ru-RU"/>
        </w:rPr>
        <w:t>У</w:t>
      </w:r>
      <w:r>
        <w:rPr>
          <w:rFonts w:ascii="Times New Roman" w:eastAsia="Times New Roman" w:hAnsi="Times New Roman" w:cs="Times New Roman"/>
          <w:color w:val="444444"/>
          <w:sz w:val="24"/>
          <w:szCs w:val="24"/>
          <w:lang w:eastAsia="ru-RU"/>
        </w:rPr>
        <w:t>чреждение</w:t>
      </w:r>
      <w:r w:rsidRPr="00A62EEF">
        <w:rPr>
          <w:rFonts w:ascii="Times New Roman" w:eastAsia="Times New Roman" w:hAnsi="Times New Roman" w:cs="Times New Roman"/>
          <w:color w:val="444444"/>
          <w:sz w:val="24"/>
          <w:szCs w:val="24"/>
          <w:lang w:eastAsia="ru-RU"/>
        </w:rPr>
        <w:t xml:space="preserve">)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создается и действует </w:t>
      </w:r>
      <w:proofErr w:type="spellStart"/>
      <w:r w:rsidRPr="00A62EEF">
        <w:rPr>
          <w:rFonts w:ascii="Times New Roman" w:eastAsia="Times New Roman" w:hAnsi="Times New Roman" w:cs="Times New Roman"/>
          <w:color w:val="444444"/>
          <w:sz w:val="24"/>
          <w:szCs w:val="24"/>
          <w:lang w:eastAsia="ru-RU"/>
        </w:rPr>
        <w:t>бракеражная</w:t>
      </w:r>
      <w:proofErr w:type="spellEnd"/>
      <w:r w:rsidRPr="00A62EEF">
        <w:rPr>
          <w:rFonts w:ascii="Times New Roman" w:eastAsia="Times New Roman" w:hAnsi="Times New Roman" w:cs="Times New Roman"/>
          <w:color w:val="444444"/>
          <w:sz w:val="24"/>
          <w:szCs w:val="24"/>
          <w:lang w:eastAsia="ru-RU"/>
        </w:rPr>
        <w:t xml:space="preserve"> комиссия.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1.2. </w:t>
      </w:r>
      <w:proofErr w:type="spellStart"/>
      <w:r w:rsidRPr="00A62EEF">
        <w:rPr>
          <w:rFonts w:ascii="Times New Roman" w:eastAsia="Times New Roman" w:hAnsi="Times New Roman" w:cs="Times New Roman"/>
          <w:color w:val="444444"/>
          <w:sz w:val="24"/>
          <w:szCs w:val="24"/>
          <w:lang w:eastAsia="ru-RU"/>
        </w:rPr>
        <w:t>Бракеражная</w:t>
      </w:r>
      <w:proofErr w:type="spellEnd"/>
      <w:r w:rsidRPr="00A62EEF">
        <w:rPr>
          <w:rFonts w:ascii="Times New Roman" w:eastAsia="Times New Roman" w:hAnsi="Times New Roman" w:cs="Times New Roman"/>
          <w:color w:val="444444"/>
          <w:sz w:val="24"/>
          <w:szCs w:val="24"/>
          <w:lang w:eastAsia="ru-RU"/>
        </w:rPr>
        <w:t xml:space="preserve"> комиссия – </w:t>
      </w:r>
      <w:r w:rsidR="00025FF0" w:rsidRPr="00A62EEF">
        <w:rPr>
          <w:rFonts w:ascii="Times New Roman" w:eastAsia="Times New Roman" w:hAnsi="Times New Roman" w:cs="Times New Roman"/>
          <w:color w:val="444444"/>
          <w:sz w:val="24"/>
          <w:szCs w:val="24"/>
          <w:lang w:eastAsia="ru-RU"/>
        </w:rPr>
        <w:t>комиссия общественного контроля организации и качества питания,</w:t>
      </w:r>
      <w:r w:rsidRPr="00A62EEF">
        <w:rPr>
          <w:rFonts w:ascii="Times New Roman" w:eastAsia="Times New Roman" w:hAnsi="Times New Roman" w:cs="Times New Roman"/>
          <w:color w:val="444444"/>
          <w:sz w:val="24"/>
          <w:szCs w:val="24"/>
          <w:lang w:eastAsia="ru-RU"/>
        </w:rPr>
        <w:t xml:space="preserve"> сформированная в дошкольном образовательном учреждении на основании Санитарно-эпидемиологических требований к устройству, содержанию и организации режима работы в дошкольных организациях (СанПиН 2.4.1. 3049-13 от 29.05.2013г.).</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1.3. </w:t>
      </w:r>
      <w:proofErr w:type="spellStart"/>
      <w:r w:rsidRPr="00A62EEF">
        <w:rPr>
          <w:rFonts w:ascii="Times New Roman" w:eastAsia="Times New Roman" w:hAnsi="Times New Roman" w:cs="Times New Roman"/>
          <w:color w:val="444444"/>
          <w:sz w:val="24"/>
          <w:szCs w:val="24"/>
          <w:lang w:eastAsia="ru-RU"/>
        </w:rPr>
        <w:t>Бракеражная</w:t>
      </w:r>
      <w:proofErr w:type="spellEnd"/>
      <w:r w:rsidRPr="00A62EEF">
        <w:rPr>
          <w:rFonts w:ascii="Times New Roman" w:eastAsia="Times New Roman" w:hAnsi="Times New Roman" w:cs="Times New Roman"/>
          <w:color w:val="444444"/>
          <w:sz w:val="24"/>
          <w:szCs w:val="24"/>
          <w:lang w:eastAsia="ru-RU"/>
        </w:rPr>
        <w:t xml:space="preserve"> комиссия является общественным органом, который создан с целью оказания пр</w:t>
      </w:r>
      <w:r>
        <w:rPr>
          <w:rFonts w:ascii="Times New Roman" w:eastAsia="Times New Roman" w:hAnsi="Times New Roman" w:cs="Times New Roman"/>
          <w:color w:val="444444"/>
          <w:sz w:val="24"/>
          <w:szCs w:val="24"/>
          <w:lang w:eastAsia="ru-RU"/>
        </w:rPr>
        <w:t xml:space="preserve">актической помощи работникам </w:t>
      </w:r>
      <w:r w:rsidRPr="00A62EEF">
        <w:rPr>
          <w:rFonts w:ascii="Times New Roman" w:eastAsia="Times New Roman" w:hAnsi="Times New Roman" w:cs="Times New Roman"/>
          <w:color w:val="444444"/>
          <w:sz w:val="24"/>
          <w:szCs w:val="24"/>
          <w:lang w:eastAsia="ru-RU"/>
        </w:rPr>
        <w:t xml:space="preserve"> в осуществлении административно-общественного контроля организации и качества питания детей в детском саду.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1.4. Настоящее положение и план работы (Приложение №1)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комиссии приним</w:t>
      </w:r>
      <w:r>
        <w:rPr>
          <w:rFonts w:ascii="Times New Roman" w:eastAsia="Times New Roman" w:hAnsi="Times New Roman" w:cs="Times New Roman"/>
          <w:color w:val="444444"/>
          <w:sz w:val="24"/>
          <w:szCs w:val="24"/>
          <w:lang w:eastAsia="ru-RU"/>
        </w:rPr>
        <w:t xml:space="preserve">ается общим собранием коллектива </w:t>
      </w:r>
      <w:r w:rsidRPr="00A62EEF">
        <w:rPr>
          <w:rFonts w:ascii="Times New Roman" w:eastAsia="Times New Roman" w:hAnsi="Times New Roman" w:cs="Times New Roman"/>
          <w:color w:val="444444"/>
          <w:sz w:val="24"/>
          <w:szCs w:val="24"/>
          <w:lang w:eastAsia="ru-RU"/>
        </w:rPr>
        <w:t>У</w:t>
      </w:r>
      <w:r>
        <w:rPr>
          <w:rFonts w:ascii="Times New Roman" w:eastAsia="Times New Roman" w:hAnsi="Times New Roman" w:cs="Times New Roman"/>
          <w:color w:val="444444"/>
          <w:sz w:val="24"/>
          <w:szCs w:val="24"/>
          <w:lang w:eastAsia="ru-RU"/>
        </w:rPr>
        <w:t>чреждения</w:t>
      </w:r>
      <w:r w:rsidRPr="00A62EEF">
        <w:rPr>
          <w:rFonts w:ascii="Times New Roman" w:eastAsia="Times New Roman" w:hAnsi="Times New Roman" w:cs="Times New Roman"/>
          <w:color w:val="444444"/>
          <w:sz w:val="24"/>
          <w:szCs w:val="24"/>
          <w:lang w:eastAsia="ru-RU"/>
        </w:rPr>
        <w:t xml:space="preserve"> и вводится в действие на неопределенный срок на </w:t>
      </w:r>
      <w:r>
        <w:rPr>
          <w:rFonts w:ascii="Times New Roman" w:eastAsia="Times New Roman" w:hAnsi="Times New Roman" w:cs="Times New Roman"/>
          <w:color w:val="444444"/>
          <w:sz w:val="24"/>
          <w:szCs w:val="24"/>
          <w:lang w:eastAsia="ru-RU"/>
        </w:rPr>
        <w:t xml:space="preserve">основании приказа заведующего </w:t>
      </w:r>
      <w:r w:rsidRPr="00A62EEF">
        <w:rPr>
          <w:rFonts w:ascii="Times New Roman" w:eastAsia="Times New Roman" w:hAnsi="Times New Roman" w:cs="Times New Roman"/>
          <w:color w:val="444444"/>
          <w:sz w:val="24"/>
          <w:szCs w:val="24"/>
          <w:lang w:eastAsia="ru-RU"/>
        </w:rPr>
        <w:t>У</w:t>
      </w:r>
      <w:r>
        <w:rPr>
          <w:rFonts w:ascii="Times New Roman" w:eastAsia="Times New Roman" w:hAnsi="Times New Roman" w:cs="Times New Roman"/>
          <w:color w:val="444444"/>
          <w:sz w:val="24"/>
          <w:szCs w:val="24"/>
          <w:lang w:eastAsia="ru-RU"/>
        </w:rPr>
        <w:t>чреждением</w:t>
      </w:r>
      <w:r w:rsidRPr="00A62EEF">
        <w:rPr>
          <w:rFonts w:ascii="Times New Roman" w:eastAsia="Times New Roman" w:hAnsi="Times New Roman" w:cs="Times New Roman"/>
          <w:color w:val="444444"/>
          <w:sz w:val="24"/>
          <w:szCs w:val="24"/>
          <w:lang w:eastAsia="ru-RU"/>
        </w:rPr>
        <w:t>.</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1.5. Изменения и дополнения к положению оформляются в виде</w:t>
      </w:r>
      <w:r>
        <w:rPr>
          <w:rFonts w:ascii="Times New Roman" w:eastAsia="Times New Roman" w:hAnsi="Times New Roman" w:cs="Times New Roman"/>
          <w:color w:val="444444"/>
          <w:sz w:val="24"/>
          <w:szCs w:val="24"/>
          <w:lang w:eastAsia="ru-RU"/>
        </w:rPr>
        <w:t xml:space="preserve"> приложений, принятых на общем собрании коллектива </w:t>
      </w:r>
      <w:r w:rsidRPr="00A62EEF">
        <w:rPr>
          <w:rFonts w:ascii="Times New Roman" w:eastAsia="Times New Roman" w:hAnsi="Times New Roman" w:cs="Times New Roman"/>
          <w:color w:val="444444"/>
          <w:sz w:val="24"/>
          <w:szCs w:val="24"/>
          <w:lang w:eastAsia="ru-RU"/>
        </w:rPr>
        <w:t>У</w:t>
      </w:r>
      <w:r>
        <w:rPr>
          <w:rFonts w:ascii="Times New Roman" w:eastAsia="Times New Roman" w:hAnsi="Times New Roman" w:cs="Times New Roman"/>
          <w:color w:val="444444"/>
          <w:sz w:val="24"/>
          <w:szCs w:val="24"/>
          <w:lang w:eastAsia="ru-RU"/>
        </w:rPr>
        <w:t>чреждения</w:t>
      </w:r>
      <w:r w:rsidRPr="00A62EEF">
        <w:rPr>
          <w:rFonts w:ascii="Times New Roman" w:eastAsia="Times New Roman" w:hAnsi="Times New Roman" w:cs="Times New Roman"/>
          <w:color w:val="444444"/>
          <w:sz w:val="24"/>
          <w:szCs w:val="24"/>
          <w:lang w:eastAsia="ru-RU"/>
        </w:rPr>
        <w:t>, и вводятся в действие на о</w:t>
      </w:r>
      <w:r>
        <w:rPr>
          <w:rFonts w:ascii="Times New Roman" w:eastAsia="Times New Roman" w:hAnsi="Times New Roman" w:cs="Times New Roman"/>
          <w:color w:val="444444"/>
          <w:sz w:val="24"/>
          <w:szCs w:val="24"/>
          <w:lang w:eastAsia="ru-RU"/>
        </w:rPr>
        <w:t>сновании приказа заведующего</w:t>
      </w:r>
      <w:r w:rsidRPr="00A62EEF">
        <w:rPr>
          <w:rFonts w:ascii="Times New Roman" w:eastAsia="Times New Roman" w:hAnsi="Times New Roman" w:cs="Times New Roman"/>
          <w:color w:val="444444"/>
          <w:sz w:val="24"/>
          <w:szCs w:val="24"/>
          <w:lang w:eastAsia="ru-RU"/>
        </w:rPr>
        <w:t>.</w:t>
      </w:r>
    </w:p>
    <w:p w:rsidR="00A62EEF" w:rsidRPr="00A62EEF" w:rsidRDefault="00A62EEF" w:rsidP="00A62EEF">
      <w:pPr>
        <w:shd w:val="clear" w:color="auto" w:fill="FFFFFF"/>
        <w:spacing w:before="100" w:beforeAutospacing="1" w:after="24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 xml:space="preserve">II. Порядок создания </w:t>
      </w:r>
      <w:proofErr w:type="spellStart"/>
      <w:r w:rsidRPr="00A62EEF">
        <w:rPr>
          <w:rFonts w:ascii="Times New Roman" w:eastAsia="Times New Roman" w:hAnsi="Times New Roman" w:cs="Times New Roman"/>
          <w:b/>
          <w:bCs/>
          <w:color w:val="444444"/>
          <w:sz w:val="24"/>
          <w:szCs w:val="24"/>
          <w:lang w:eastAsia="ru-RU"/>
        </w:rPr>
        <w:t>бракеражной</w:t>
      </w:r>
      <w:proofErr w:type="spellEnd"/>
      <w:r w:rsidRPr="00A62EEF">
        <w:rPr>
          <w:rFonts w:ascii="Times New Roman" w:eastAsia="Times New Roman" w:hAnsi="Times New Roman" w:cs="Times New Roman"/>
          <w:b/>
          <w:bCs/>
          <w:color w:val="444444"/>
          <w:sz w:val="24"/>
          <w:szCs w:val="24"/>
          <w:lang w:eastAsia="ru-RU"/>
        </w:rPr>
        <w:t xml:space="preserve"> комиссии и ее состав.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2.1. </w:t>
      </w:r>
      <w:proofErr w:type="spellStart"/>
      <w:r w:rsidRPr="00A62EEF">
        <w:rPr>
          <w:rFonts w:ascii="Times New Roman" w:eastAsia="Times New Roman" w:hAnsi="Times New Roman" w:cs="Times New Roman"/>
          <w:color w:val="444444"/>
          <w:sz w:val="24"/>
          <w:szCs w:val="24"/>
          <w:lang w:eastAsia="ru-RU"/>
        </w:rPr>
        <w:t>Бракеражная</w:t>
      </w:r>
      <w:proofErr w:type="spellEnd"/>
      <w:r w:rsidRPr="00A62EEF">
        <w:rPr>
          <w:rFonts w:ascii="Times New Roman" w:eastAsia="Times New Roman" w:hAnsi="Times New Roman" w:cs="Times New Roman"/>
          <w:color w:val="444444"/>
          <w:sz w:val="24"/>
          <w:szCs w:val="24"/>
          <w:lang w:eastAsia="ru-RU"/>
        </w:rPr>
        <w:t xml:space="preserve"> комиссия создается общим собранием работников ДОУ. Состав комиссии и сроки ее полномочий утверждаются приказом руководителя ДОУ.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2.2. </w:t>
      </w:r>
      <w:proofErr w:type="spellStart"/>
      <w:r w:rsidRPr="00A62EEF">
        <w:rPr>
          <w:rFonts w:ascii="Times New Roman" w:eastAsia="Times New Roman" w:hAnsi="Times New Roman" w:cs="Times New Roman"/>
          <w:color w:val="444444"/>
          <w:sz w:val="24"/>
          <w:szCs w:val="24"/>
          <w:lang w:eastAsia="ru-RU"/>
        </w:rPr>
        <w:t>Бракеражная</w:t>
      </w:r>
      <w:proofErr w:type="spellEnd"/>
      <w:r w:rsidRPr="00A62EEF">
        <w:rPr>
          <w:rFonts w:ascii="Times New Roman" w:eastAsia="Times New Roman" w:hAnsi="Times New Roman" w:cs="Times New Roman"/>
          <w:color w:val="444444"/>
          <w:sz w:val="24"/>
          <w:szCs w:val="24"/>
          <w:lang w:eastAsia="ru-RU"/>
        </w:rPr>
        <w:t xml:space="preserve"> комиссия состоит из 3 членов. В состав комиссии могут входить:</w:t>
      </w:r>
    </w:p>
    <w:p w:rsidR="00A62EEF" w:rsidRPr="00A62EEF" w:rsidRDefault="00A62EEF" w:rsidP="00A62EEF">
      <w:pPr>
        <w:numPr>
          <w:ilvl w:val="0"/>
          <w:numId w:val="2"/>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заведующий</w:t>
      </w:r>
      <w:r w:rsidRPr="00A62EEF">
        <w:rPr>
          <w:rFonts w:ascii="Times New Roman" w:eastAsia="Times New Roman" w:hAnsi="Times New Roman" w:cs="Times New Roman"/>
          <w:color w:val="444444"/>
          <w:sz w:val="24"/>
          <w:szCs w:val="24"/>
          <w:lang w:eastAsia="ru-RU"/>
        </w:rPr>
        <w:t xml:space="preserve"> (председатель комиссии);</w:t>
      </w:r>
    </w:p>
    <w:p w:rsidR="00A62EEF" w:rsidRPr="00A62EEF" w:rsidRDefault="00A62EEF" w:rsidP="00A62EEF">
      <w:pPr>
        <w:numPr>
          <w:ilvl w:val="0"/>
          <w:numId w:val="2"/>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color w:val="444444"/>
          <w:sz w:val="24"/>
          <w:szCs w:val="24"/>
          <w:lang w:eastAsia="ru-RU"/>
        </w:rPr>
        <w:t xml:space="preserve"> представитель коллектива</w:t>
      </w:r>
      <w:r w:rsidRPr="00A62EEF">
        <w:rPr>
          <w:rFonts w:ascii="Times New Roman" w:eastAsia="Times New Roman" w:hAnsi="Times New Roman" w:cs="Times New Roman"/>
          <w:color w:val="444444"/>
          <w:sz w:val="24"/>
          <w:szCs w:val="24"/>
          <w:lang w:eastAsia="ru-RU"/>
        </w:rPr>
        <w:t>;</w:t>
      </w:r>
    </w:p>
    <w:p w:rsidR="00A62EEF" w:rsidRPr="00A62EEF" w:rsidRDefault="00A62EEF" w:rsidP="00A62EEF">
      <w:pPr>
        <w:numPr>
          <w:ilvl w:val="0"/>
          <w:numId w:val="2"/>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представитель</w:t>
      </w:r>
      <w:r w:rsidRPr="00F856D3">
        <w:rPr>
          <w:rFonts w:ascii="Times New Roman" w:eastAsia="Times New Roman" w:hAnsi="Times New Roman" w:cs="Times New Roman"/>
          <w:color w:val="444444"/>
          <w:sz w:val="24"/>
          <w:szCs w:val="24"/>
          <w:lang w:eastAsia="ru-RU"/>
        </w:rPr>
        <w:t xml:space="preserve"> родительской общественности</w:t>
      </w:r>
      <w:r w:rsidRPr="00A62EEF">
        <w:rPr>
          <w:rFonts w:ascii="Times New Roman" w:eastAsia="Times New Roman" w:hAnsi="Times New Roman" w:cs="Times New Roman"/>
          <w:color w:val="444444"/>
          <w:sz w:val="24"/>
          <w:szCs w:val="24"/>
          <w:lang w:eastAsia="ru-RU"/>
        </w:rPr>
        <w:t>.</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2.3. В необходимых случаях в состав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комиссии могут бы</w:t>
      </w:r>
      <w:r w:rsidR="00F856D3" w:rsidRPr="00F856D3">
        <w:rPr>
          <w:rFonts w:ascii="Times New Roman" w:eastAsia="Times New Roman" w:hAnsi="Times New Roman" w:cs="Times New Roman"/>
          <w:color w:val="444444"/>
          <w:sz w:val="24"/>
          <w:szCs w:val="24"/>
          <w:lang w:eastAsia="ru-RU"/>
        </w:rPr>
        <w:t>ть включены другие работники</w:t>
      </w:r>
      <w:r w:rsidRPr="00A62EEF">
        <w:rPr>
          <w:rFonts w:ascii="Times New Roman" w:eastAsia="Times New Roman" w:hAnsi="Times New Roman" w:cs="Times New Roman"/>
          <w:color w:val="444444"/>
          <w:sz w:val="24"/>
          <w:szCs w:val="24"/>
          <w:lang w:eastAsia="ru-RU"/>
        </w:rPr>
        <w:t>, приглашенные специалисты.</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lastRenderedPageBreak/>
        <w:t xml:space="preserve">2.4. Деятельность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комиссии регламентируется настоящим Положением, ко</w:t>
      </w:r>
      <w:r w:rsidR="00F856D3" w:rsidRPr="00F856D3">
        <w:rPr>
          <w:rFonts w:ascii="Times New Roman" w:eastAsia="Times New Roman" w:hAnsi="Times New Roman" w:cs="Times New Roman"/>
          <w:color w:val="444444"/>
          <w:sz w:val="24"/>
          <w:szCs w:val="24"/>
          <w:lang w:eastAsia="ru-RU"/>
        </w:rPr>
        <w:t>торое утверждается заведующим</w:t>
      </w:r>
      <w:r w:rsidRPr="00A62EEF">
        <w:rPr>
          <w:rFonts w:ascii="Times New Roman" w:eastAsia="Times New Roman" w:hAnsi="Times New Roman" w:cs="Times New Roman"/>
          <w:color w:val="444444"/>
          <w:sz w:val="24"/>
          <w:szCs w:val="24"/>
          <w:lang w:eastAsia="ru-RU"/>
        </w:rPr>
        <w:t>.</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III. Основные задачи деятельности комиссии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 Оценка органолептических свойств приготовленной пищи.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3.2. Контроль за полнотой вложения продуктов в котел.</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3.3. Предотвращение пищевых отравлений.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3.4. Предотвращение желудочно-кишечных заболеваний.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3.5. Контроль за соблюдением технологии приготовления пищи.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3.6. Обеспечение санитарии и гигиены на пищеблоке.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3.7. Контроль за организацией сбалансированного безопасного питания.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 xml:space="preserve">IV. Права, обязанности, ответственность </w:t>
      </w:r>
      <w:proofErr w:type="spellStart"/>
      <w:r w:rsidRPr="00A62EEF">
        <w:rPr>
          <w:rFonts w:ascii="Times New Roman" w:eastAsia="Times New Roman" w:hAnsi="Times New Roman" w:cs="Times New Roman"/>
          <w:b/>
          <w:bCs/>
          <w:color w:val="444444"/>
          <w:sz w:val="24"/>
          <w:szCs w:val="24"/>
          <w:lang w:eastAsia="ru-RU"/>
        </w:rPr>
        <w:t>бракеражной</w:t>
      </w:r>
      <w:proofErr w:type="spellEnd"/>
      <w:r w:rsidRPr="00A62EEF">
        <w:rPr>
          <w:rFonts w:ascii="Times New Roman" w:eastAsia="Times New Roman" w:hAnsi="Times New Roman" w:cs="Times New Roman"/>
          <w:b/>
          <w:bCs/>
          <w:color w:val="444444"/>
          <w:sz w:val="24"/>
          <w:szCs w:val="24"/>
          <w:lang w:eastAsia="ru-RU"/>
        </w:rPr>
        <w:t xml:space="preserve"> комиссии.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4.1. </w:t>
      </w:r>
      <w:proofErr w:type="spellStart"/>
      <w:r w:rsidRPr="00A62EEF">
        <w:rPr>
          <w:rFonts w:ascii="Times New Roman" w:eastAsia="Times New Roman" w:hAnsi="Times New Roman" w:cs="Times New Roman"/>
          <w:color w:val="444444"/>
          <w:sz w:val="24"/>
          <w:szCs w:val="24"/>
          <w:lang w:eastAsia="ru-RU"/>
        </w:rPr>
        <w:t>Бракеражная</w:t>
      </w:r>
      <w:proofErr w:type="spellEnd"/>
      <w:r w:rsidRPr="00A62EEF">
        <w:rPr>
          <w:rFonts w:ascii="Times New Roman" w:eastAsia="Times New Roman" w:hAnsi="Times New Roman" w:cs="Times New Roman"/>
          <w:color w:val="444444"/>
          <w:sz w:val="24"/>
          <w:szCs w:val="24"/>
          <w:lang w:eastAsia="ru-RU"/>
        </w:rPr>
        <w:t xml:space="preserve"> комиссия право:</w:t>
      </w:r>
    </w:p>
    <w:p w:rsidR="00A62EEF" w:rsidRPr="00A62EEF" w:rsidRDefault="00A62EEF" w:rsidP="00A62EEF">
      <w:pPr>
        <w:numPr>
          <w:ilvl w:val="0"/>
          <w:numId w:val="3"/>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выносить на обсуждение конкретные предлож</w:t>
      </w:r>
      <w:r w:rsidR="00F856D3" w:rsidRPr="00F856D3">
        <w:rPr>
          <w:rFonts w:ascii="Times New Roman" w:eastAsia="Times New Roman" w:hAnsi="Times New Roman" w:cs="Times New Roman"/>
          <w:color w:val="444444"/>
          <w:sz w:val="24"/>
          <w:szCs w:val="24"/>
          <w:lang w:eastAsia="ru-RU"/>
        </w:rPr>
        <w:t>ения по организации питания</w:t>
      </w:r>
      <w:r w:rsidRPr="00A62EEF">
        <w:rPr>
          <w:rFonts w:ascii="Times New Roman" w:eastAsia="Times New Roman" w:hAnsi="Times New Roman" w:cs="Times New Roman"/>
          <w:color w:val="444444"/>
          <w:sz w:val="24"/>
          <w:szCs w:val="24"/>
          <w:lang w:eastAsia="ru-RU"/>
        </w:rPr>
        <w:t>, контролировать выполнение принятых решений;</w:t>
      </w:r>
    </w:p>
    <w:p w:rsidR="00A62EEF" w:rsidRPr="00A62EEF" w:rsidRDefault="00A62EEF" w:rsidP="00A62EEF">
      <w:pPr>
        <w:numPr>
          <w:ilvl w:val="0"/>
          <w:numId w:val="3"/>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давать рекомендации, направл</w:t>
      </w:r>
      <w:r w:rsidR="00F856D3" w:rsidRPr="00F856D3">
        <w:rPr>
          <w:rFonts w:ascii="Times New Roman" w:eastAsia="Times New Roman" w:hAnsi="Times New Roman" w:cs="Times New Roman"/>
          <w:color w:val="444444"/>
          <w:sz w:val="24"/>
          <w:szCs w:val="24"/>
          <w:lang w:eastAsia="ru-RU"/>
        </w:rPr>
        <w:t xml:space="preserve">енные на улучшение питания в </w:t>
      </w:r>
      <w:r w:rsidR="001E5965">
        <w:rPr>
          <w:rFonts w:ascii="Times New Roman" w:eastAsia="Times New Roman" w:hAnsi="Times New Roman" w:cs="Times New Roman"/>
          <w:color w:val="444444"/>
          <w:sz w:val="24"/>
          <w:szCs w:val="24"/>
          <w:lang w:eastAsia="ru-RU"/>
        </w:rPr>
        <w:t>детском саду</w:t>
      </w:r>
      <w:r w:rsidRPr="00A62EEF">
        <w:rPr>
          <w:rFonts w:ascii="Times New Roman" w:eastAsia="Times New Roman" w:hAnsi="Times New Roman" w:cs="Times New Roman"/>
          <w:color w:val="444444"/>
          <w:sz w:val="24"/>
          <w:szCs w:val="24"/>
          <w:lang w:eastAsia="ru-RU"/>
        </w:rPr>
        <w:t>;</w:t>
      </w:r>
    </w:p>
    <w:p w:rsidR="00A62EEF" w:rsidRPr="00A62EEF" w:rsidRDefault="00A62EEF" w:rsidP="00A62EEF">
      <w:pPr>
        <w:numPr>
          <w:ilvl w:val="0"/>
          <w:numId w:val="3"/>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ходатайствовать перед администрацией ДОУ о поощрении или наказании работников, связанных с организацией питания в детском саду.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4.2. Обязанности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комиссии:</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контролируют соблюдение санитарно-гигиенических норм при транспортировке, доставке и разгрузке продуктов питания;</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проверяют складские и другие помещения на пригодность для хранения продуктов питания, а также условия хранения продуктов;</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контролируют организацию работы на пищеблоке;</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следят за соблюдением правил личной гигиены работниками пищеблока;</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осуществляют контроль сроков реализации продуктов питания и качества приготовления пищи;</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следят за правильностью составления меню;</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присутствуют при закладке основных продуктов, проверяют выход блюд;</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lastRenderedPageBreak/>
        <w:t>− осуществляют контроль соответствия пищи физиологическим потребностям воспитанников в основных пищевых веществах;</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проводят органолептическую оценку готовой пищи;</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проверяют соответствие объемов приготовленного питания объему разовых порций и количеству воспитанников;</w:t>
      </w:r>
    </w:p>
    <w:p w:rsidR="00A62EEF" w:rsidRPr="00A62EEF" w:rsidRDefault="00A62EEF" w:rsidP="00A62EEF">
      <w:pPr>
        <w:numPr>
          <w:ilvl w:val="0"/>
          <w:numId w:val="4"/>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проводят просветительскую работу с педагогами и родителями воспитанников.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4.3. </w:t>
      </w:r>
      <w:proofErr w:type="spellStart"/>
      <w:r w:rsidRPr="00A62EEF">
        <w:rPr>
          <w:rFonts w:ascii="Times New Roman" w:eastAsia="Times New Roman" w:hAnsi="Times New Roman" w:cs="Times New Roman"/>
          <w:color w:val="444444"/>
          <w:sz w:val="24"/>
          <w:szCs w:val="24"/>
          <w:lang w:eastAsia="ru-RU"/>
        </w:rPr>
        <w:t>Бракеражная</w:t>
      </w:r>
      <w:proofErr w:type="spellEnd"/>
      <w:r w:rsidRPr="00A62EEF">
        <w:rPr>
          <w:rFonts w:ascii="Times New Roman" w:eastAsia="Times New Roman" w:hAnsi="Times New Roman" w:cs="Times New Roman"/>
          <w:color w:val="444444"/>
          <w:sz w:val="24"/>
          <w:szCs w:val="24"/>
          <w:lang w:eastAsia="ru-RU"/>
        </w:rPr>
        <w:t xml:space="preserve"> комиссия несет ответственность:</w:t>
      </w:r>
    </w:p>
    <w:p w:rsidR="00A62EEF" w:rsidRPr="00A62EEF" w:rsidRDefault="00A62EEF" w:rsidP="00A62EEF">
      <w:pPr>
        <w:numPr>
          <w:ilvl w:val="0"/>
          <w:numId w:val="5"/>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за выполнение закрепленных за ним полномочий;</w:t>
      </w:r>
    </w:p>
    <w:p w:rsidR="00A62EEF" w:rsidRPr="00A62EEF" w:rsidRDefault="00A62EEF" w:rsidP="00A62EEF">
      <w:pPr>
        <w:numPr>
          <w:ilvl w:val="0"/>
          <w:numId w:val="5"/>
        </w:numPr>
        <w:shd w:val="clear" w:color="auto" w:fill="FFFFFF"/>
        <w:spacing w:before="100" w:beforeAutospacing="1" w:after="100" w:afterAutospacing="1" w:line="480" w:lineRule="auto"/>
        <w:ind w:left="870"/>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за принятие решений по вопросам, предусмотренным настоящим положением, и в соответствии с действующим законодательством РФ.</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4.4. В случае выявления каких-либо нарушений, замечаний члены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комиссии вправе приостановить выдачу готовой пищи до принятия необходимых мер по устранению замечаний.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V. Содержание и формы работы комиссии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5.1. Комиссия ежедневно приходит на снятие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пробы за 30 минут до начала раздачи готовой пищи.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w:t>
      </w:r>
      <w:r w:rsidR="001E5965">
        <w:rPr>
          <w:rFonts w:ascii="Times New Roman" w:eastAsia="Times New Roman" w:hAnsi="Times New Roman" w:cs="Times New Roman"/>
          <w:color w:val="444444"/>
          <w:sz w:val="24"/>
          <w:szCs w:val="24"/>
          <w:lang w:eastAsia="ru-RU"/>
        </w:rPr>
        <w:t>завхоза</w:t>
      </w:r>
      <w:r w:rsidRPr="00A62EEF">
        <w:rPr>
          <w:rFonts w:ascii="Times New Roman" w:eastAsia="Times New Roman" w:hAnsi="Times New Roman" w:cs="Times New Roman"/>
          <w:color w:val="444444"/>
          <w:sz w:val="24"/>
          <w:szCs w:val="24"/>
          <w:lang w:eastAsia="ru-RU"/>
        </w:rPr>
        <w:t>, повара.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roofErr w:type="spellStart"/>
      <w:r w:rsidRPr="00A62EEF">
        <w:rPr>
          <w:rFonts w:ascii="Times New Roman" w:eastAsia="Times New Roman" w:hAnsi="Times New Roman" w:cs="Times New Roman"/>
          <w:color w:val="444444"/>
          <w:sz w:val="24"/>
          <w:szCs w:val="24"/>
          <w:lang w:eastAsia="ru-RU"/>
        </w:rPr>
        <w:t>Бракеражную</w:t>
      </w:r>
      <w:proofErr w:type="spellEnd"/>
      <w:r w:rsidRPr="00A62EEF">
        <w:rPr>
          <w:rFonts w:ascii="Times New Roman" w:eastAsia="Times New Roman" w:hAnsi="Times New Roman" w:cs="Times New Roman"/>
          <w:color w:val="444444"/>
          <w:sz w:val="24"/>
          <w:szCs w:val="24"/>
          <w:lang w:eastAsia="ru-RU"/>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5.2. Результаты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пробы заносятся в Журнал бракеража готовой продукции.</w:t>
      </w:r>
    </w:p>
    <w:p w:rsidR="00A62EEF" w:rsidRPr="00A62EEF" w:rsidRDefault="00A62EEF" w:rsidP="00DA52E4">
      <w:pPr>
        <w:shd w:val="clear" w:color="auto" w:fill="FFFFFF"/>
        <w:spacing w:before="100" w:beforeAutospacing="1" w:after="240" w:line="240" w:lineRule="auto"/>
        <w:ind w:firstLine="708"/>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Журнал должен быть прошнурован, пронумерован и скреплен печатью: хранится у </w:t>
      </w:r>
      <w:r w:rsidR="00DA52E4">
        <w:rPr>
          <w:rFonts w:ascii="Times New Roman" w:eastAsia="Times New Roman" w:hAnsi="Times New Roman" w:cs="Times New Roman"/>
          <w:color w:val="444444"/>
          <w:sz w:val="24"/>
          <w:szCs w:val="24"/>
          <w:lang w:eastAsia="ru-RU"/>
        </w:rPr>
        <w:t>заведующего</w:t>
      </w:r>
      <w:r w:rsidRPr="00A62EEF">
        <w:rPr>
          <w:rFonts w:ascii="Times New Roman" w:eastAsia="Times New Roman" w:hAnsi="Times New Roman" w:cs="Times New Roman"/>
          <w:color w:val="444444"/>
          <w:sz w:val="24"/>
          <w:szCs w:val="24"/>
          <w:lang w:eastAsia="ru-RU"/>
        </w:rPr>
        <w:t>. Журнал может вестись в электронном виде, распечатываться, подшиваться в папку, по окончанию каждого месяца листы прошнуровываются, пронумеровываются и скрепляются печатью.</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Заседания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комиссии оформляются протоколами и скрепляются подписью заведующего и печатью ДОУ. В протоколе фиксируется </w:t>
      </w:r>
      <w:r w:rsidR="00DA52E4" w:rsidRPr="00A62EEF">
        <w:rPr>
          <w:rFonts w:ascii="Times New Roman" w:eastAsia="Times New Roman" w:hAnsi="Times New Roman" w:cs="Times New Roman"/>
          <w:color w:val="444444"/>
          <w:sz w:val="24"/>
          <w:szCs w:val="24"/>
          <w:lang w:eastAsia="ru-RU"/>
        </w:rPr>
        <w:t>обсуждающийся</w:t>
      </w:r>
      <w:r w:rsidRPr="00A62EEF">
        <w:rPr>
          <w:rFonts w:ascii="Times New Roman" w:eastAsia="Times New Roman" w:hAnsi="Times New Roman" w:cs="Times New Roman"/>
          <w:color w:val="444444"/>
          <w:sz w:val="24"/>
          <w:szCs w:val="24"/>
          <w:lang w:eastAsia="ru-RU"/>
        </w:rPr>
        <w:t xml:space="preserve"> вопросы, предложения и замечания по организации питания в детском саду.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Нумерация протоколов ведется с начала учебного года.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5.3. Органолептическая оценка дается на каждое блюдо отдельно (температура, внешний вид, запах, вкус; готовность и доброкачественность (Приложение №2).</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lastRenderedPageBreak/>
        <w:t>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5.7. 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
    <w:p w:rsidR="00A62EEF" w:rsidRPr="00A62EEF" w:rsidRDefault="00A62EEF" w:rsidP="00DA52E4">
      <w:pPr>
        <w:shd w:val="clear" w:color="auto" w:fill="FFFFFF"/>
        <w:spacing w:before="100" w:beforeAutospacing="1" w:after="240" w:line="240" w:lineRule="auto"/>
        <w:ind w:firstLine="708"/>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5.8. Оценка качества блюд и кулинарных изделий заносится в журнал сразу после снятия пробу и оформляется подписями всех членов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комиссии. Не допускается ведение журнала до снятия пробы.</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5.9. 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w:t>
      </w:r>
    </w:p>
    <w:p w:rsidR="00A62EEF" w:rsidRPr="00A62EEF" w:rsidRDefault="00A62EEF" w:rsidP="00DA52E4">
      <w:pPr>
        <w:shd w:val="clear" w:color="auto" w:fill="FFFFFF"/>
        <w:spacing w:before="100" w:beforeAutospacing="1" w:after="240" w:line="240" w:lineRule="auto"/>
        <w:ind w:firstLine="708"/>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5.10. Комиссия проверяет наличие суточной пробы.</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5.11.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A62EEF" w:rsidRPr="00A62EEF" w:rsidRDefault="00A62EEF" w:rsidP="00DA52E4">
      <w:pPr>
        <w:shd w:val="clear" w:color="auto" w:fill="FFFFFF"/>
        <w:spacing w:before="100" w:beforeAutospacing="1" w:after="240" w:line="240" w:lineRule="auto"/>
        <w:ind w:firstLine="708"/>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VI. Оценка качества питания в ДОУ.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6.1. Методика органолептической оценки пищи.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lastRenderedPageBreak/>
        <w:t>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6.1.3. Вкус пищи, как и запах, следует устанавливать при характерной для нее температуре.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6.2. Органолептическая оценка первых блюд.</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6.2.4. При проверке </w:t>
      </w:r>
      <w:proofErr w:type="spellStart"/>
      <w:r w:rsidRPr="00A62EEF">
        <w:rPr>
          <w:rFonts w:ascii="Times New Roman" w:eastAsia="Times New Roman" w:hAnsi="Times New Roman" w:cs="Times New Roman"/>
          <w:color w:val="444444"/>
          <w:sz w:val="24"/>
          <w:szCs w:val="24"/>
          <w:lang w:eastAsia="ru-RU"/>
        </w:rPr>
        <w:t>пюреобразных</w:t>
      </w:r>
      <w:proofErr w:type="spellEnd"/>
      <w:r w:rsidRPr="00A62EEF">
        <w:rPr>
          <w:rFonts w:ascii="Times New Roman" w:eastAsia="Times New Roman" w:hAnsi="Times New Roman" w:cs="Times New Roman"/>
          <w:color w:val="444444"/>
          <w:sz w:val="24"/>
          <w:szCs w:val="24"/>
          <w:lang w:eastAsia="ru-RU"/>
        </w:rPr>
        <w:t xml:space="preserve">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A62EEF">
        <w:rPr>
          <w:rFonts w:ascii="Times New Roman" w:eastAsia="Times New Roman" w:hAnsi="Times New Roman" w:cs="Times New Roman"/>
          <w:color w:val="444444"/>
          <w:sz w:val="24"/>
          <w:szCs w:val="24"/>
          <w:lang w:eastAsia="ru-RU"/>
        </w:rPr>
        <w:t>недосоленности</w:t>
      </w:r>
      <w:proofErr w:type="spellEnd"/>
      <w:r w:rsidRPr="00A62EEF">
        <w:rPr>
          <w:rFonts w:ascii="Times New Roman" w:eastAsia="Times New Roman" w:hAnsi="Times New Roman" w:cs="Times New Roman"/>
          <w:color w:val="444444"/>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6.3. Органолептическая оценка вторых блюд.</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6.3.1. В блюдах, отпускаемых с гарниром и соусом, все составные части оцениваются отдельно. Оценка соусных блюд (гуляш, рагу) дается общая.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6.3.2. Мясо птицы должно быть мягким, сочным и легко отделяться от костей.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w:t>
      </w:r>
      <w:r w:rsidRPr="00A62EEF">
        <w:rPr>
          <w:rFonts w:ascii="Times New Roman" w:eastAsia="Times New Roman" w:hAnsi="Times New Roman" w:cs="Times New Roman"/>
          <w:color w:val="444444"/>
          <w:sz w:val="24"/>
          <w:szCs w:val="24"/>
          <w:lang w:eastAsia="ru-RU"/>
        </w:rPr>
        <w:lastRenderedPageBreak/>
        <w:t xml:space="preserve">Посторонних примесей, комков. При оценке консистенции каши ее сравнивают с запланированной по меню, что позволяет выявить </w:t>
      </w:r>
      <w:proofErr w:type="spellStart"/>
      <w:r w:rsidRPr="00A62EEF">
        <w:rPr>
          <w:rFonts w:ascii="Times New Roman" w:eastAsia="Times New Roman" w:hAnsi="Times New Roman" w:cs="Times New Roman"/>
          <w:color w:val="444444"/>
          <w:sz w:val="24"/>
          <w:szCs w:val="24"/>
          <w:lang w:eastAsia="ru-RU"/>
        </w:rPr>
        <w:t>недовложение</w:t>
      </w:r>
      <w:proofErr w:type="spellEnd"/>
      <w:r w:rsidRPr="00A62EEF">
        <w:rPr>
          <w:rFonts w:ascii="Times New Roman" w:eastAsia="Times New Roman" w:hAnsi="Times New Roman" w:cs="Times New Roman"/>
          <w:color w:val="444444"/>
          <w:sz w:val="24"/>
          <w:szCs w:val="24"/>
          <w:lang w:eastAsia="ru-RU"/>
        </w:rPr>
        <w:t>.</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VII</w:t>
      </w:r>
      <w:r w:rsidR="00DA52E4">
        <w:rPr>
          <w:rFonts w:ascii="Times New Roman" w:eastAsia="Times New Roman" w:hAnsi="Times New Roman" w:cs="Times New Roman"/>
          <w:b/>
          <w:bCs/>
          <w:color w:val="444444"/>
          <w:sz w:val="24"/>
          <w:szCs w:val="24"/>
          <w:lang w:eastAsia="ru-RU"/>
        </w:rPr>
        <w:t>. Оценка организации питания</w:t>
      </w:r>
      <w:r w:rsidRPr="00A62EEF">
        <w:rPr>
          <w:rFonts w:ascii="Times New Roman" w:eastAsia="Times New Roman" w:hAnsi="Times New Roman" w:cs="Times New Roman"/>
          <w:b/>
          <w:bCs/>
          <w:color w:val="444444"/>
          <w:sz w:val="24"/>
          <w:szCs w:val="24"/>
          <w:lang w:eastAsia="ru-RU"/>
        </w:rPr>
        <w:t>.</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7.1. Результат проверки выхода блюд, их качество отражаются в </w:t>
      </w:r>
      <w:proofErr w:type="spellStart"/>
      <w:r w:rsidRPr="00A62EEF">
        <w:rPr>
          <w:rFonts w:ascii="Times New Roman" w:eastAsia="Times New Roman" w:hAnsi="Times New Roman" w:cs="Times New Roman"/>
          <w:color w:val="444444"/>
          <w:sz w:val="24"/>
          <w:szCs w:val="24"/>
          <w:lang w:eastAsia="ru-RU"/>
        </w:rPr>
        <w:t>бракеражном</w:t>
      </w:r>
      <w:proofErr w:type="spellEnd"/>
      <w:r w:rsidRPr="00A62EEF">
        <w:rPr>
          <w:rFonts w:ascii="Times New Roman" w:eastAsia="Times New Roman" w:hAnsi="Times New Roman" w:cs="Times New Roman"/>
          <w:color w:val="444444"/>
          <w:sz w:val="24"/>
          <w:szCs w:val="24"/>
          <w:lang w:eastAsia="ru-RU"/>
        </w:rPr>
        <w:t xml:space="preserve"> журнале. В случае выявления </w:t>
      </w:r>
      <w:r w:rsidR="00DA52E4" w:rsidRPr="00A62EEF">
        <w:rPr>
          <w:rFonts w:ascii="Times New Roman" w:eastAsia="Times New Roman" w:hAnsi="Times New Roman" w:cs="Times New Roman"/>
          <w:color w:val="444444"/>
          <w:sz w:val="24"/>
          <w:szCs w:val="24"/>
          <w:lang w:eastAsia="ru-RU"/>
        </w:rPr>
        <w:t>каких-либо</w:t>
      </w:r>
      <w:r w:rsidRPr="00A62EEF">
        <w:rPr>
          <w:rFonts w:ascii="Times New Roman" w:eastAsia="Times New Roman" w:hAnsi="Times New Roman" w:cs="Times New Roman"/>
          <w:color w:val="444444"/>
          <w:sz w:val="24"/>
          <w:szCs w:val="24"/>
          <w:lang w:eastAsia="ru-RU"/>
        </w:rPr>
        <w:t xml:space="preserve"> нарушений, замечаний </w:t>
      </w:r>
      <w:proofErr w:type="spellStart"/>
      <w:r w:rsidRPr="00A62EEF">
        <w:rPr>
          <w:rFonts w:ascii="Times New Roman" w:eastAsia="Times New Roman" w:hAnsi="Times New Roman" w:cs="Times New Roman"/>
          <w:color w:val="444444"/>
          <w:sz w:val="24"/>
          <w:szCs w:val="24"/>
          <w:lang w:eastAsia="ru-RU"/>
        </w:rPr>
        <w:t>бракеражная</w:t>
      </w:r>
      <w:proofErr w:type="spellEnd"/>
      <w:r w:rsidRPr="00A62EEF">
        <w:rPr>
          <w:rFonts w:ascii="Times New Roman" w:eastAsia="Times New Roman" w:hAnsi="Times New Roman" w:cs="Times New Roman"/>
          <w:color w:val="444444"/>
          <w:sz w:val="24"/>
          <w:szCs w:val="24"/>
          <w:lang w:eastAsia="ru-RU"/>
        </w:rPr>
        <w:t xml:space="preserve"> комиссия вправе приостановить выдачу готовой пищи на группы до принятия необходимых мер по устранению замечаний.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7.2. Замечания и нарушения, установленные комиссией в организации питания детей, заносятся в </w:t>
      </w:r>
      <w:proofErr w:type="spellStart"/>
      <w:r w:rsidRPr="00A62EEF">
        <w:rPr>
          <w:rFonts w:ascii="Times New Roman" w:eastAsia="Times New Roman" w:hAnsi="Times New Roman" w:cs="Times New Roman"/>
          <w:color w:val="444444"/>
          <w:sz w:val="24"/>
          <w:szCs w:val="24"/>
          <w:lang w:eastAsia="ru-RU"/>
        </w:rPr>
        <w:t>бракеражный</w:t>
      </w:r>
      <w:proofErr w:type="spellEnd"/>
      <w:r w:rsidRPr="00A62EEF">
        <w:rPr>
          <w:rFonts w:ascii="Times New Roman" w:eastAsia="Times New Roman" w:hAnsi="Times New Roman" w:cs="Times New Roman"/>
          <w:color w:val="444444"/>
          <w:sz w:val="24"/>
          <w:szCs w:val="24"/>
          <w:lang w:eastAsia="ru-RU"/>
        </w:rPr>
        <w:t xml:space="preserve"> журнал.</w:t>
      </w:r>
    </w:p>
    <w:p w:rsidR="00A62EEF" w:rsidRPr="00A62EEF"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F856D3">
        <w:rPr>
          <w:rFonts w:ascii="Times New Roman" w:eastAsia="Times New Roman" w:hAnsi="Times New Roman" w:cs="Times New Roman"/>
          <w:color w:val="444444"/>
          <w:sz w:val="24"/>
          <w:szCs w:val="24"/>
          <w:lang w:eastAsia="ru-RU"/>
        </w:rPr>
        <w:t>7.3. Администрация</w:t>
      </w:r>
      <w:r w:rsidR="00A62EEF" w:rsidRPr="00A62EEF">
        <w:rPr>
          <w:rFonts w:ascii="Times New Roman" w:eastAsia="Times New Roman" w:hAnsi="Times New Roman" w:cs="Times New Roman"/>
          <w:color w:val="444444"/>
          <w:sz w:val="24"/>
          <w:szCs w:val="24"/>
          <w:lang w:eastAsia="ru-RU"/>
        </w:rPr>
        <w:t xml:space="preserve">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w:t>
      </w:r>
    </w:p>
    <w:p w:rsidR="00A62EEF" w:rsidRPr="00A62EEF"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F856D3">
        <w:rPr>
          <w:rFonts w:ascii="Times New Roman" w:eastAsia="Times New Roman" w:hAnsi="Times New Roman" w:cs="Times New Roman"/>
          <w:color w:val="444444"/>
          <w:sz w:val="24"/>
          <w:szCs w:val="24"/>
          <w:lang w:eastAsia="ru-RU"/>
        </w:rPr>
        <w:t xml:space="preserve">7.4. Администрация </w:t>
      </w:r>
      <w:r w:rsidR="00A62EEF" w:rsidRPr="00A62EEF">
        <w:rPr>
          <w:rFonts w:ascii="Times New Roman" w:eastAsia="Times New Roman" w:hAnsi="Times New Roman" w:cs="Times New Roman"/>
          <w:color w:val="444444"/>
          <w:sz w:val="24"/>
          <w:szCs w:val="24"/>
          <w:lang w:eastAsia="ru-RU"/>
        </w:rPr>
        <w:t xml:space="preserve">обязана содействовать в деятельности </w:t>
      </w:r>
      <w:proofErr w:type="spellStart"/>
      <w:r w:rsidR="00A62EEF" w:rsidRPr="00A62EEF">
        <w:rPr>
          <w:rFonts w:ascii="Times New Roman" w:eastAsia="Times New Roman" w:hAnsi="Times New Roman" w:cs="Times New Roman"/>
          <w:color w:val="444444"/>
          <w:sz w:val="24"/>
          <w:szCs w:val="24"/>
          <w:lang w:eastAsia="ru-RU"/>
        </w:rPr>
        <w:t>бракеражной</w:t>
      </w:r>
      <w:proofErr w:type="spellEnd"/>
      <w:r w:rsidR="00A62EEF" w:rsidRPr="00A62EEF">
        <w:rPr>
          <w:rFonts w:ascii="Times New Roman" w:eastAsia="Times New Roman" w:hAnsi="Times New Roman" w:cs="Times New Roman"/>
          <w:color w:val="444444"/>
          <w:sz w:val="24"/>
          <w:szCs w:val="24"/>
          <w:lang w:eastAsia="ru-RU"/>
        </w:rPr>
        <w:t xml:space="preserve"> комиссии и принимать меры к устранению нарушений и замечаний, выявленных членами комиссии.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VIII. Заключительные положения.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8.1. Члены </w:t>
      </w:r>
      <w:proofErr w:type="spellStart"/>
      <w:r w:rsidRPr="00A62EEF">
        <w:rPr>
          <w:rFonts w:ascii="Times New Roman" w:eastAsia="Times New Roman" w:hAnsi="Times New Roman" w:cs="Times New Roman"/>
          <w:color w:val="444444"/>
          <w:sz w:val="24"/>
          <w:szCs w:val="24"/>
          <w:lang w:eastAsia="ru-RU"/>
        </w:rPr>
        <w:t>бракеражной</w:t>
      </w:r>
      <w:proofErr w:type="spellEnd"/>
      <w:r w:rsidRPr="00A62EEF">
        <w:rPr>
          <w:rFonts w:ascii="Times New Roman" w:eastAsia="Times New Roman" w:hAnsi="Times New Roman" w:cs="Times New Roman"/>
          <w:color w:val="444444"/>
          <w:sz w:val="24"/>
          <w:szCs w:val="24"/>
          <w:lang w:eastAsia="ru-RU"/>
        </w:rPr>
        <w:t xml:space="preserve"> комиссии работают на добровольной основе.</w:t>
      </w:r>
    </w:p>
    <w:p w:rsidR="00A62EEF" w:rsidRPr="00A62EEF"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F856D3">
        <w:rPr>
          <w:rFonts w:ascii="Times New Roman" w:eastAsia="Times New Roman" w:hAnsi="Times New Roman" w:cs="Times New Roman"/>
          <w:color w:val="444444"/>
          <w:sz w:val="24"/>
          <w:szCs w:val="24"/>
          <w:lang w:eastAsia="ru-RU"/>
        </w:rPr>
        <w:t>8.2. Администрация</w:t>
      </w:r>
      <w:r w:rsidR="00A62EEF" w:rsidRPr="00A62EEF">
        <w:rPr>
          <w:rFonts w:ascii="Times New Roman" w:eastAsia="Times New Roman" w:hAnsi="Times New Roman" w:cs="Times New Roman"/>
          <w:color w:val="444444"/>
          <w:sz w:val="24"/>
          <w:szCs w:val="24"/>
          <w:lang w:eastAsia="ru-RU"/>
        </w:rPr>
        <w:t xml:space="preserve"> при установлении надбавок к должностным окладам работников, либо при премировании вправе учитывать работу членов </w:t>
      </w:r>
      <w:proofErr w:type="spellStart"/>
      <w:r w:rsidR="00A62EEF" w:rsidRPr="00A62EEF">
        <w:rPr>
          <w:rFonts w:ascii="Times New Roman" w:eastAsia="Times New Roman" w:hAnsi="Times New Roman" w:cs="Times New Roman"/>
          <w:color w:val="444444"/>
          <w:sz w:val="24"/>
          <w:szCs w:val="24"/>
          <w:lang w:eastAsia="ru-RU"/>
        </w:rPr>
        <w:t>бракеражной</w:t>
      </w:r>
      <w:proofErr w:type="spellEnd"/>
      <w:r w:rsidR="00A62EEF" w:rsidRPr="00A62EEF">
        <w:rPr>
          <w:rFonts w:ascii="Times New Roman" w:eastAsia="Times New Roman" w:hAnsi="Times New Roman" w:cs="Times New Roman"/>
          <w:color w:val="444444"/>
          <w:sz w:val="24"/>
          <w:szCs w:val="24"/>
          <w:lang w:eastAsia="ru-RU"/>
        </w:rPr>
        <w:t xml:space="preserve"> комиссии.</w:t>
      </w:r>
    </w:p>
    <w:p w:rsidR="00A62EEF" w:rsidRPr="00A62EEF"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F856D3">
        <w:rPr>
          <w:rFonts w:ascii="Times New Roman" w:eastAsia="Times New Roman" w:hAnsi="Times New Roman" w:cs="Times New Roman"/>
          <w:color w:val="444444"/>
          <w:sz w:val="24"/>
          <w:szCs w:val="24"/>
          <w:lang w:eastAsia="ru-RU"/>
        </w:rPr>
        <w:t>8.3. Администрация</w:t>
      </w:r>
      <w:r w:rsidR="00A62EEF" w:rsidRPr="00A62EEF">
        <w:rPr>
          <w:rFonts w:ascii="Times New Roman" w:eastAsia="Times New Roman" w:hAnsi="Times New Roman" w:cs="Times New Roman"/>
          <w:color w:val="444444"/>
          <w:sz w:val="24"/>
          <w:szCs w:val="24"/>
          <w:lang w:eastAsia="ru-RU"/>
        </w:rPr>
        <w:t xml:space="preserve"> обязана содействовать деятельности </w:t>
      </w:r>
      <w:proofErr w:type="spellStart"/>
      <w:r w:rsidR="00A62EEF" w:rsidRPr="00A62EEF">
        <w:rPr>
          <w:rFonts w:ascii="Times New Roman" w:eastAsia="Times New Roman" w:hAnsi="Times New Roman" w:cs="Times New Roman"/>
          <w:color w:val="444444"/>
          <w:sz w:val="24"/>
          <w:szCs w:val="24"/>
          <w:lang w:eastAsia="ru-RU"/>
        </w:rPr>
        <w:t>бракеражной</w:t>
      </w:r>
      <w:proofErr w:type="spellEnd"/>
      <w:r w:rsidR="00A62EEF" w:rsidRPr="00A62EEF">
        <w:rPr>
          <w:rFonts w:ascii="Times New Roman" w:eastAsia="Times New Roman" w:hAnsi="Times New Roman" w:cs="Times New Roman"/>
          <w:color w:val="444444"/>
          <w:sz w:val="24"/>
          <w:szCs w:val="24"/>
          <w:lang w:eastAsia="ru-RU"/>
        </w:rPr>
        <w:t xml:space="preserve"> комиссии и принимать меры к устранению нарушений и замечаний, выявленных ее членами.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w:t>
      </w:r>
    </w:p>
    <w:p w:rsidR="00A62EEF" w:rsidRPr="00A62EEF" w:rsidRDefault="00DF7953" w:rsidP="00DA52E4">
      <w:pPr>
        <w:shd w:val="clear" w:color="auto" w:fill="FFFFFF"/>
        <w:spacing w:before="100" w:beforeAutospacing="1" w:after="240" w:line="240" w:lineRule="auto"/>
        <w:jc w:val="center"/>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lastRenderedPageBreak/>
        <w:t xml:space="preserve">Приложение №1 к приказу </w:t>
      </w:r>
      <w:r w:rsidR="00DA52E4">
        <w:rPr>
          <w:rFonts w:ascii="Times New Roman" w:eastAsia="Times New Roman" w:hAnsi="Times New Roman" w:cs="Times New Roman"/>
          <w:b/>
          <w:bCs/>
          <w:color w:val="444444"/>
          <w:sz w:val="24"/>
          <w:szCs w:val="24"/>
          <w:lang w:eastAsia="ru-RU"/>
        </w:rPr>
        <w:t>__________________</w:t>
      </w:r>
      <w:r>
        <w:rPr>
          <w:rFonts w:ascii="Times New Roman" w:eastAsia="Times New Roman" w:hAnsi="Times New Roman" w:cs="Times New Roman"/>
          <w:b/>
          <w:bCs/>
          <w:color w:val="444444"/>
          <w:sz w:val="24"/>
          <w:szCs w:val="24"/>
          <w:lang w:eastAsia="ru-RU"/>
        </w:rPr>
        <w:t>от 04.09.201</w:t>
      </w:r>
      <w:r w:rsidR="00DA52E4">
        <w:rPr>
          <w:rFonts w:ascii="Times New Roman" w:eastAsia="Times New Roman" w:hAnsi="Times New Roman" w:cs="Times New Roman"/>
          <w:b/>
          <w:bCs/>
          <w:color w:val="444444"/>
          <w:sz w:val="24"/>
          <w:szCs w:val="24"/>
          <w:lang w:eastAsia="ru-RU"/>
        </w:rPr>
        <w:t>__</w:t>
      </w:r>
    </w:p>
    <w:p w:rsidR="00A62EEF" w:rsidRPr="00A62EEF" w:rsidRDefault="00A62EEF" w:rsidP="00F856D3">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 xml:space="preserve">План работы </w:t>
      </w:r>
      <w:proofErr w:type="spellStart"/>
      <w:r w:rsidRPr="00A62EEF">
        <w:rPr>
          <w:rFonts w:ascii="Times New Roman" w:eastAsia="Times New Roman" w:hAnsi="Times New Roman" w:cs="Times New Roman"/>
          <w:b/>
          <w:bCs/>
          <w:color w:val="444444"/>
          <w:sz w:val="24"/>
          <w:szCs w:val="24"/>
          <w:lang w:eastAsia="ru-RU"/>
        </w:rPr>
        <w:t>бракеражной</w:t>
      </w:r>
      <w:proofErr w:type="spellEnd"/>
      <w:r w:rsidRPr="00A62EEF">
        <w:rPr>
          <w:rFonts w:ascii="Times New Roman" w:eastAsia="Times New Roman" w:hAnsi="Times New Roman" w:cs="Times New Roman"/>
          <w:b/>
          <w:bCs/>
          <w:color w:val="444444"/>
          <w:sz w:val="24"/>
          <w:szCs w:val="24"/>
          <w:lang w:eastAsia="ru-RU"/>
        </w:rPr>
        <w:t xml:space="preserve"> комиссии</w:t>
      </w:r>
      <w:r w:rsidR="00F856D3" w:rsidRPr="00F856D3">
        <w:rPr>
          <w:rFonts w:ascii="Times New Roman" w:eastAsia="Times New Roman" w:hAnsi="Times New Roman" w:cs="Times New Roman"/>
          <w:b/>
          <w:bCs/>
          <w:color w:val="444444"/>
          <w:sz w:val="24"/>
          <w:szCs w:val="24"/>
          <w:lang w:eastAsia="ru-RU"/>
        </w:rPr>
        <w:t xml:space="preserve"> </w:t>
      </w:r>
      <w:r w:rsidRPr="00A62EEF">
        <w:rPr>
          <w:rFonts w:ascii="Times New Roman" w:eastAsia="Times New Roman" w:hAnsi="Times New Roman" w:cs="Times New Roman"/>
          <w:b/>
          <w:bCs/>
          <w:color w:val="444444"/>
          <w:sz w:val="24"/>
          <w:szCs w:val="24"/>
          <w:lang w:eastAsia="ru-RU"/>
        </w:rPr>
        <w:t>на учебный год</w:t>
      </w:r>
    </w:p>
    <w:tbl>
      <w:tblPr>
        <w:tblW w:w="5000" w:type="pct"/>
        <w:tblCellMar>
          <w:left w:w="0" w:type="dxa"/>
          <w:right w:w="0" w:type="dxa"/>
        </w:tblCellMar>
        <w:tblLook w:val="04A0" w:firstRow="1" w:lastRow="0" w:firstColumn="1" w:lastColumn="0" w:noHBand="0" w:noVBand="1"/>
      </w:tblPr>
      <w:tblGrid>
        <w:gridCol w:w="4756"/>
        <w:gridCol w:w="1731"/>
        <w:gridCol w:w="3816"/>
      </w:tblGrid>
      <w:tr w:rsidR="00A62EEF" w:rsidRPr="00A62EEF" w:rsidTr="00AD3A01">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Мероприятия</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D3A01" w:rsidRDefault="00A62EEF" w:rsidP="00A62EEF">
            <w:pPr>
              <w:spacing w:before="150" w:after="150" w:line="240" w:lineRule="auto"/>
              <w:jc w:val="center"/>
              <w:rPr>
                <w:rFonts w:ascii="Times New Roman" w:eastAsia="Times New Roman" w:hAnsi="Times New Roman" w:cs="Times New Roman"/>
                <w:b/>
                <w:bCs/>
                <w:color w:val="444444"/>
                <w:sz w:val="24"/>
                <w:szCs w:val="24"/>
                <w:lang w:eastAsia="ru-RU"/>
              </w:rPr>
            </w:pPr>
            <w:r w:rsidRPr="00A62EEF">
              <w:rPr>
                <w:rFonts w:ascii="Times New Roman" w:eastAsia="Times New Roman" w:hAnsi="Times New Roman" w:cs="Times New Roman"/>
                <w:b/>
                <w:bCs/>
                <w:color w:val="444444"/>
                <w:sz w:val="24"/>
                <w:szCs w:val="24"/>
                <w:lang w:eastAsia="ru-RU"/>
              </w:rPr>
              <w:t>Сроки</w:t>
            </w:r>
          </w:p>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выполнения</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Ответственный</w:t>
            </w:r>
          </w:p>
        </w:tc>
      </w:tr>
      <w:tr w:rsidR="00A62EEF" w:rsidRPr="00A62EEF" w:rsidTr="00AD3A01">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Проведение организационных совещаний</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 раза в год</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Председатель комиссии</w:t>
            </w:r>
          </w:p>
        </w:tc>
      </w:tr>
      <w:tr w:rsidR="00A62EEF" w:rsidRPr="00A62EEF" w:rsidTr="00AD3A01">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Отслеживание составления меню в соответствии с нормами и калорийностью блюд</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Ежедневно</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Члены комиссии</w:t>
            </w:r>
          </w:p>
        </w:tc>
      </w:tr>
      <w:tr w:rsidR="00A62EEF" w:rsidRPr="00A62EEF" w:rsidTr="00AD3A01">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Контроль сроков реализации продуктов</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Ежедневно</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Ответственный за бракераж поступающих продуктов питания</w:t>
            </w:r>
          </w:p>
        </w:tc>
      </w:tr>
      <w:tr w:rsidR="00A62EEF" w:rsidRPr="00A62EEF" w:rsidTr="00AD3A01">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Отслеживание технологии приготовления, закладки продуктов, выхода блюд</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1–2 раза в месяц</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Члены комиссии</w:t>
            </w:r>
          </w:p>
        </w:tc>
      </w:tr>
      <w:tr w:rsidR="00A62EEF" w:rsidRPr="00A62EEF" w:rsidTr="00AD3A01">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Контроль санитарно-гигиенического состояния пищеблока</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 раз в неделю</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Члены комиссии</w:t>
            </w:r>
          </w:p>
        </w:tc>
      </w:tr>
      <w:tr w:rsidR="00A62EEF" w:rsidRPr="00A62EEF" w:rsidTr="00AD3A01">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Разъяснительная работа с педагогами</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 раза в год</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Председатель комиссии</w:t>
            </w:r>
          </w:p>
        </w:tc>
      </w:tr>
      <w:tr w:rsidR="00A62EEF" w:rsidRPr="00A62EEF" w:rsidTr="00AD3A01">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Работа с родителями (на общих родительских собраниях)</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2 раза в год</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Председатель комиссии</w:t>
            </w:r>
          </w:p>
        </w:tc>
      </w:tr>
      <w:tr w:rsidR="00A62EEF" w:rsidRPr="00A62EEF" w:rsidTr="00AD3A01">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Отчет на Совете ДОУ о проделанной работе комиссии</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Декабрь, май</w:t>
            </w:r>
          </w:p>
        </w:tc>
        <w:tc>
          <w:tcPr>
            <w:tcW w:w="0" w:type="auto"/>
            <w:tcBorders>
              <w:top w:val="single" w:sz="6" w:space="0" w:color="524E4E"/>
              <w:left w:val="single" w:sz="6" w:space="0" w:color="524E4E"/>
              <w:bottom w:val="single" w:sz="6" w:space="0" w:color="524E4E"/>
              <w:right w:val="single" w:sz="6" w:space="0" w:color="524E4E"/>
            </w:tcBorders>
            <w:shd w:val="clear" w:color="auto" w:fill="auto"/>
            <w:tcMar>
              <w:top w:w="120" w:type="dxa"/>
              <w:left w:w="120" w:type="dxa"/>
              <w:bottom w:w="120" w:type="dxa"/>
              <w:right w:w="120" w:type="dxa"/>
            </w:tcMar>
            <w:hideMark/>
          </w:tcPr>
          <w:p w:rsidR="00A62EEF" w:rsidRPr="00A62EEF" w:rsidRDefault="00A62EEF" w:rsidP="00A62EEF">
            <w:pPr>
              <w:spacing w:before="150" w:after="15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Председатель комиссии</w:t>
            </w:r>
          </w:p>
        </w:tc>
      </w:tr>
    </w:tbl>
    <w:p w:rsid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w:t>
      </w:r>
    </w:p>
    <w:p w:rsid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Pr="00A62EEF"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62EEF" w:rsidRPr="00A62EEF" w:rsidRDefault="00A62EEF" w:rsidP="00AD3A01">
      <w:pPr>
        <w:shd w:val="clear" w:color="auto" w:fill="FFFFFF"/>
        <w:spacing w:before="100" w:beforeAutospacing="1" w:after="240" w:line="240" w:lineRule="auto"/>
        <w:jc w:val="center"/>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lastRenderedPageBreak/>
        <w:t xml:space="preserve">Приложение №2 к Положению о </w:t>
      </w:r>
      <w:proofErr w:type="spellStart"/>
      <w:r w:rsidRPr="00A62EEF">
        <w:rPr>
          <w:rFonts w:ascii="Times New Roman" w:eastAsia="Times New Roman" w:hAnsi="Times New Roman" w:cs="Times New Roman"/>
          <w:b/>
          <w:bCs/>
          <w:color w:val="444444"/>
          <w:sz w:val="24"/>
          <w:szCs w:val="24"/>
          <w:lang w:eastAsia="ru-RU"/>
        </w:rPr>
        <w:t>бракеражной</w:t>
      </w:r>
      <w:proofErr w:type="spellEnd"/>
      <w:r w:rsidRPr="00A62EEF">
        <w:rPr>
          <w:rFonts w:ascii="Times New Roman" w:eastAsia="Times New Roman" w:hAnsi="Times New Roman" w:cs="Times New Roman"/>
          <w:b/>
          <w:bCs/>
          <w:color w:val="444444"/>
          <w:sz w:val="24"/>
          <w:szCs w:val="24"/>
          <w:lang w:eastAsia="ru-RU"/>
        </w:rPr>
        <w:t xml:space="preserve"> комиссии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Признаки доброкачественности основных продуктов, используемых в детском питании.</w:t>
      </w:r>
    </w:p>
    <w:p w:rsidR="00A62EEF" w:rsidRPr="00AD3A01" w:rsidRDefault="00A62EEF" w:rsidP="00A62EEF">
      <w:pPr>
        <w:shd w:val="clear" w:color="auto" w:fill="FFFFFF"/>
        <w:spacing w:before="100" w:beforeAutospacing="1" w:after="240" w:line="240" w:lineRule="auto"/>
        <w:rPr>
          <w:rFonts w:ascii="Times New Roman" w:eastAsia="Times New Roman" w:hAnsi="Times New Roman" w:cs="Times New Roman"/>
          <w:b/>
          <w:color w:val="444444"/>
          <w:sz w:val="24"/>
          <w:szCs w:val="24"/>
          <w:u w:val="single"/>
          <w:lang w:eastAsia="ru-RU"/>
        </w:rPr>
      </w:pPr>
      <w:r w:rsidRPr="00AD3A01">
        <w:rPr>
          <w:rFonts w:ascii="Times New Roman" w:eastAsia="Times New Roman" w:hAnsi="Times New Roman" w:cs="Times New Roman"/>
          <w:b/>
          <w:color w:val="444444"/>
          <w:sz w:val="24"/>
          <w:szCs w:val="24"/>
          <w:u w:val="single"/>
          <w:lang w:eastAsia="ru-RU"/>
        </w:rPr>
        <w:t>Мясо</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A62EEF" w:rsidRPr="00AD3A01" w:rsidRDefault="00A62EEF" w:rsidP="00A62EEF">
      <w:pPr>
        <w:shd w:val="clear" w:color="auto" w:fill="FFFFFF"/>
        <w:spacing w:before="100" w:beforeAutospacing="1" w:after="240" w:line="240" w:lineRule="auto"/>
        <w:rPr>
          <w:rFonts w:ascii="Times New Roman" w:eastAsia="Times New Roman" w:hAnsi="Times New Roman" w:cs="Times New Roman"/>
          <w:b/>
          <w:color w:val="444444"/>
          <w:sz w:val="24"/>
          <w:szCs w:val="24"/>
          <w:u w:val="single"/>
          <w:lang w:eastAsia="ru-RU"/>
        </w:rPr>
      </w:pPr>
      <w:r w:rsidRPr="00AD3A01">
        <w:rPr>
          <w:rFonts w:ascii="Times New Roman" w:eastAsia="Times New Roman" w:hAnsi="Times New Roman" w:cs="Times New Roman"/>
          <w:b/>
          <w:color w:val="444444"/>
          <w:sz w:val="24"/>
          <w:szCs w:val="24"/>
          <w:u w:val="single"/>
          <w:lang w:eastAsia="ru-RU"/>
        </w:rPr>
        <w:t>Колбасные изделия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A62EEF" w:rsidRPr="00AD3A01" w:rsidRDefault="00A62EEF" w:rsidP="00A62EEF">
      <w:pPr>
        <w:shd w:val="clear" w:color="auto" w:fill="FFFFFF"/>
        <w:spacing w:before="100" w:beforeAutospacing="1" w:after="240" w:line="240" w:lineRule="auto"/>
        <w:rPr>
          <w:rFonts w:ascii="Times New Roman" w:eastAsia="Times New Roman" w:hAnsi="Times New Roman" w:cs="Times New Roman"/>
          <w:b/>
          <w:color w:val="444444"/>
          <w:sz w:val="24"/>
          <w:szCs w:val="24"/>
          <w:u w:val="single"/>
          <w:lang w:eastAsia="ru-RU"/>
        </w:rPr>
      </w:pPr>
      <w:r w:rsidRPr="00AD3A01">
        <w:rPr>
          <w:rFonts w:ascii="Times New Roman" w:eastAsia="Times New Roman" w:hAnsi="Times New Roman" w:cs="Times New Roman"/>
          <w:b/>
          <w:color w:val="444444"/>
          <w:sz w:val="24"/>
          <w:szCs w:val="24"/>
          <w:u w:val="single"/>
          <w:lang w:eastAsia="ru-RU"/>
        </w:rPr>
        <w:t>Рыба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A62EEF" w:rsidRPr="00AD3A01" w:rsidRDefault="00A62EEF" w:rsidP="00A62EEF">
      <w:pPr>
        <w:shd w:val="clear" w:color="auto" w:fill="FFFFFF"/>
        <w:spacing w:before="100" w:beforeAutospacing="1" w:after="240" w:line="240" w:lineRule="auto"/>
        <w:rPr>
          <w:rFonts w:ascii="Times New Roman" w:eastAsia="Times New Roman" w:hAnsi="Times New Roman" w:cs="Times New Roman"/>
          <w:b/>
          <w:color w:val="444444"/>
          <w:sz w:val="24"/>
          <w:szCs w:val="24"/>
          <w:u w:val="single"/>
          <w:lang w:eastAsia="ru-RU"/>
        </w:rPr>
      </w:pPr>
      <w:r w:rsidRPr="00AD3A01">
        <w:rPr>
          <w:rFonts w:ascii="Times New Roman" w:eastAsia="Times New Roman" w:hAnsi="Times New Roman" w:cs="Times New Roman"/>
          <w:b/>
          <w:color w:val="444444"/>
          <w:sz w:val="24"/>
          <w:szCs w:val="24"/>
          <w:u w:val="single"/>
          <w:lang w:eastAsia="ru-RU"/>
        </w:rPr>
        <w:lastRenderedPageBreak/>
        <w:t>Молоко и молочные продукты</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Сметана в детских учреждениях всегда используется после термической обработки.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A62EEF" w:rsidRPr="00AD3A01" w:rsidRDefault="00A62EEF" w:rsidP="00A62EEF">
      <w:pPr>
        <w:shd w:val="clear" w:color="auto" w:fill="FFFFFF"/>
        <w:spacing w:before="100" w:beforeAutospacing="1" w:after="240" w:line="240" w:lineRule="auto"/>
        <w:rPr>
          <w:rFonts w:ascii="Times New Roman" w:eastAsia="Times New Roman" w:hAnsi="Times New Roman" w:cs="Times New Roman"/>
          <w:b/>
          <w:color w:val="444444"/>
          <w:sz w:val="24"/>
          <w:szCs w:val="24"/>
          <w:u w:val="single"/>
          <w:lang w:eastAsia="ru-RU"/>
        </w:rPr>
      </w:pPr>
      <w:r w:rsidRPr="00AD3A01">
        <w:rPr>
          <w:rFonts w:ascii="Times New Roman" w:eastAsia="Times New Roman" w:hAnsi="Times New Roman" w:cs="Times New Roman"/>
          <w:b/>
          <w:color w:val="444444"/>
          <w:sz w:val="24"/>
          <w:szCs w:val="24"/>
          <w:u w:val="single"/>
          <w:lang w:eastAsia="ru-RU"/>
        </w:rPr>
        <w:t>Яйца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w:t>
      </w:r>
    </w:p>
    <w:p w:rsidR="00A62EEF" w:rsidRPr="00F856D3"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w:t>
      </w:r>
    </w:p>
    <w:p w:rsidR="00F856D3" w:rsidRP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P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P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P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P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AD3A01" w:rsidRPr="00F856D3" w:rsidRDefault="00AD3A01"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Pr="00A62EEF" w:rsidRDefault="00F856D3" w:rsidP="007E24DD">
      <w:pPr>
        <w:shd w:val="clear" w:color="auto" w:fill="FFFFFF"/>
        <w:spacing w:before="100" w:beforeAutospacing="1" w:after="240" w:line="240" w:lineRule="auto"/>
        <w:jc w:val="center"/>
        <w:rPr>
          <w:rFonts w:ascii="Times New Roman" w:eastAsia="Times New Roman" w:hAnsi="Times New Roman" w:cs="Times New Roman"/>
          <w:color w:val="444444"/>
          <w:sz w:val="24"/>
          <w:szCs w:val="24"/>
          <w:lang w:eastAsia="ru-RU"/>
        </w:rPr>
      </w:pPr>
      <w:r w:rsidRPr="00F856D3">
        <w:rPr>
          <w:rFonts w:ascii="Times New Roman" w:eastAsia="Times New Roman" w:hAnsi="Times New Roman" w:cs="Times New Roman"/>
          <w:b/>
          <w:bCs/>
          <w:color w:val="444444"/>
          <w:sz w:val="24"/>
          <w:szCs w:val="24"/>
          <w:lang w:eastAsia="ru-RU"/>
        </w:rPr>
        <w:lastRenderedPageBreak/>
        <w:t>Приложение №3</w:t>
      </w:r>
      <w:r w:rsidRPr="00A62EEF">
        <w:rPr>
          <w:rFonts w:ascii="Times New Roman" w:eastAsia="Times New Roman" w:hAnsi="Times New Roman" w:cs="Times New Roman"/>
          <w:b/>
          <w:bCs/>
          <w:color w:val="444444"/>
          <w:sz w:val="24"/>
          <w:szCs w:val="24"/>
          <w:lang w:eastAsia="ru-RU"/>
        </w:rPr>
        <w:t xml:space="preserve"> к Положению о </w:t>
      </w:r>
      <w:proofErr w:type="spellStart"/>
      <w:r w:rsidRPr="00A62EEF">
        <w:rPr>
          <w:rFonts w:ascii="Times New Roman" w:eastAsia="Times New Roman" w:hAnsi="Times New Roman" w:cs="Times New Roman"/>
          <w:b/>
          <w:bCs/>
          <w:color w:val="444444"/>
          <w:sz w:val="24"/>
          <w:szCs w:val="24"/>
          <w:lang w:eastAsia="ru-RU"/>
        </w:rPr>
        <w:t>бракеражной</w:t>
      </w:r>
      <w:proofErr w:type="spellEnd"/>
      <w:r w:rsidRPr="00A62EEF">
        <w:rPr>
          <w:rFonts w:ascii="Times New Roman" w:eastAsia="Times New Roman" w:hAnsi="Times New Roman" w:cs="Times New Roman"/>
          <w:b/>
          <w:bCs/>
          <w:color w:val="444444"/>
          <w:sz w:val="24"/>
          <w:szCs w:val="24"/>
          <w:lang w:eastAsia="ru-RU"/>
        </w:rPr>
        <w:t xml:space="preserve"> комиссии</w:t>
      </w:r>
    </w:p>
    <w:p w:rsidR="00A62EEF" w:rsidRPr="00F856D3" w:rsidRDefault="00A62EEF" w:rsidP="00F856D3">
      <w:pPr>
        <w:pStyle w:val="a5"/>
        <w:jc w:val="center"/>
        <w:rPr>
          <w:rFonts w:ascii="Times New Roman" w:hAnsi="Times New Roman" w:cs="Times New Roman"/>
          <w:sz w:val="24"/>
          <w:szCs w:val="24"/>
          <w:lang w:eastAsia="ru-RU"/>
        </w:rPr>
      </w:pPr>
      <w:r w:rsidRPr="00F856D3">
        <w:rPr>
          <w:rFonts w:ascii="Times New Roman" w:hAnsi="Times New Roman" w:cs="Times New Roman"/>
          <w:sz w:val="24"/>
          <w:szCs w:val="24"/>
          <w:lang w:eastAsia="ru-RU"/>
        </w:rPr>
        <w:t>ИНСТРУКЦИЯ №1.</w:t>
      </w:r>
    </w:p>
    <w:p w:rsidR="00A62EEF" w:rsidRPr="00F856D3" w:rsidRDefault="00A62EEF" w:rsidP="00F856D3">
      <w:pPr>
        <w:pStyle w:val="a5"/>
        <w:jc w:val="center"/>
        <w:rPr>
          <w:rFonts w:ascii="Times New Roman" w:hAnsi="Times New Roman" w:cs="Times New Roman"/>
          <w:sz w:val="24"/>
          <w:szCs w:val="24"/>
          <w:lang w:eastAsia="ru-RU"/>
        </w:rPr>
      </w:pPr>
      <w:r w:rsidRPr="00F856D3">
        <w:rPr>
          <w:rFonts w:ascii="Times New Roman" w:hAnsi="Times New Roman" w:cs="Times New Roman"/>
          <w:bCs/>
          <w:sz w:val="24"/>
          <w:szCs w:val="24"/>
          <w:lang w:eastAsia="ru-RU"/>
        </w:rPr>
        <w:t>Для ответственного за бракераж поступающих продуктов питания.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 Общие положения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1.1. Ответственному за бракераж поступающих продуктов питания необходимо производить входной контроль</w:t>
      </w:r>
      <w:r w:rsidR="00F856D3" w:rsidRPr="00F856D3">
        <w:rPr>
          <w:rFonts w:ascii="Times New Roman" w:eastAsia="Times New Roman" w:hAnsi="Times New Roman" w:cs="Times New Roman"/>
          <w:color w:val="444444"/>
          <w:sz w:val="24"/>
          <w:szCs w:val="24"/>
          <w:lang w:eastAsia="ru-RU"/>
        </w:rPr>
        <w:t xml:space="preserve"> за получаемыми продуктами</w:t>
      </w:r>
      <w:r w:rsidRPr="00A62EEF">
        <w:rPr>
          <w:rFonts w:ascii="Times New Roman" w:eastAsia="Times New Roman" w:hAnsi="Times New Roman" w:cs="Times New Roman"/>
          <w:color w:val="444444"/>
          <w:sz w:val="24"/>
          <w:szCs w:val="24"/>
          <w:lang w:eastAsia="ru-RU"/>
        </w:rPr>
        <w:t>.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ДОУ.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1.2. Ответственный за бракераж поступающих продуктов питания обязан контролировать сопроводительную документацию, поступающую на склад с продуктами, и убедиться в наличии всех документов, подтверждающих качество и безопасность поступающих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каждый вид 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w:t>
      </w:r>
      <w:r w:rsidRPr="00A62EEF">
        <w:rPr>
          <w:rFonts w:ascii="Times New Roman" w:eastAsia="Times New Roman" w:hAnsi="Times New Roman" w:cs="Times New Roman"/>
          <w:i/>
          <w:iCs/>
          <w:color w:val="444444"/>
          <w:sz w:val="24"/>
          <w:szCs w:val="24"/>
          <w:lang w:eastAsia="ru-RU"/>
        </w:rPr>
        <w:t>.</w:t>
      </w:r>
    </w:p>
    <w:p w:rsidR="00A62EEF" w:rsidRPr="00A62EEF" w:rsidRDefault="00A62EEF" w:rsidP="00AD3A01">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имеющих соответствующую маркировку. Грубым</w:t>
      </w:r>
      <w:r w:rsidR="00AD3A01">
        <w:rPr>
          <w:rFonts w:ascii="Times New Roman" w:eastAsia="Times New Roman" w:hAnsi="Times New Roman" w:cs="Times New Roman"/>
          <w:color w:val="444444"/>
          <w:sz w:val="24"/>
          <w:szCs w:val="24"/>
          <w:lang w:eastAsia="ru-RU"/>
        </w:rPr>
        <w:t xml:space="preserve"> </w:t>
      </w:r>
      <w:r w:rsidRPr="00A62EEF">
        <w:rPr>
          <w:rFonts w:ascii="Times New Roman" w:eastAsia="Times New Roman" w:hAnsi="Times New Roman" w:cs="Times New Roman"/>
          <w:color w:val="444444"/>
          <w:sz w:val="24"/>
          <w:szCs w:val="24"/>
          <w:lang w:eastAsia="ru-RU"/>
        </w:rPr>
        <w:t>нарушением является, 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1.4. 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2. Функции.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2.1. На лицо, ответственное за бракераж поступающих продуктов питания возлагаются следующие функции: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2.1.1 Обеспечение: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своевременного заказа, получения, сохранности и хранения продуктов питания;</w:t>
      </w:r>
    </w:p>
    <w:p w:rsidR="00AD3A01"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правильной выдачи (по весу, согласно меню-раскладке)</w:t>
      </w:r>
      <w:r w:rsidR="00AD3A01">
        <w:rPr>
          <w:rFonts w:ascii="Times New Roman" w:eastAsia="Times New Roman" w:hAnsi="Times New Roman" w:cs="Times New Roman"/>
          <w:color w:val="444444"/>
          <w:sz w:val="24"/>
          <w:szCs w:val="24"/>
          <w:lang w:eastAsia="ru-RU"/>
        </w:rPr>
        <w:t xml:space="preserve"> </w:t>
      </w:r>
      <w:r w:rsidRPr="00A62EEF">
        <w:rPr>
          <w:rFonts w:ascii="Times New Roman" w:eastAsia="Times New Roman" w:hAnsi="Times New Roman" w:cs="Times New Roman"/>
          <w:color w:val="444444"/>
          <w:sz w:val="24"/>
          <w:szCs w:val="24"/>
          <w:lang w:eastAsia="ru-RU"/>
        </w:rPr>
        <w:t xml:space="preserve">продуктов питания, </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2.1.2. Соблюдение: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сроков реализации;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необходимым набором продуктов на 10 дней.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lastRenderedPageBreak/>
        <w:t>3. Должностные обязанности.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 Для выполнения возложенных на него функций лицо, ответственное за бракераж поступающих продуктов питания обязан:</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3.1.2. Организовывать проведение погрузочно-разгрузочных работ в кладовой с соблюдением норм, правил и инструкций по охране труда.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3.1.3. 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разрешённых в ДОУ);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3.1.4. Обеспечивать сбор, хранение и своевременный возврат тары на базу.</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3.1.5. Получать продукты от поставщиков согласно накладной, осуществлять взвешивание и сырой бракераж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3.1.6. Обеспечивает сохранность продуктов питания, соблюдая товарное соседство.</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3.1.7. Соблюдает режим хранения продуктов; имеет 10-дневный запас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3.1.8.Ведёт ежедневный учёт движения продуктов по наименованиям, количеству и цене в карточках складского учёта.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3.1.9. Осуществляет обсчёт меню-требований в количественном и суммарном выражении.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3.1.10.Участвовать в составлении меню-раскладки на каждый день и требований-заявок на продукты питания.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3.1.11. Составляет дефектные ведомости на недостачу и порчу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3.1.12. Следить за своевременной реализацией продуктов питания.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xml:space="preserve">3.1.13. Следить за правильным хранением </w:t>
      </w:r>
      <w:proofErr w:type="spellStart"/>
      <w:r w:rsidRPr="00A62EEF">
        <w:rPr>
          <w:rFonts w:ascii="Times New Roman" w:eastAsia="Times New Roman" w:hAnsi="Times New Roman" w:cs="Times New Roman"/>
          <w:color w:val="444444"/>
          <w:sz w:val="24"/>
          <w:szCs w:val="24"/>
          <w:lang w:eastAsia="ru-RU"/>
        </w:rPr>
        <w:t>быстропортящихся</w:t>
      </w:r>
      <w:proofErr w:type="spellEnd"/>
      <w:r w:rsidRPr="00A62EEF">
        <w:rPr>
          <w:rFonts w:ascii="Times New Roman" w:eastAsia="Times New Roman" w:hAnsi="Times New Roman" w:cs="Times New Roman"/>
          <w:color w:val="444444"/>
          <w:sz w:val="24"/>
          <w:szCs w:val="24"/>
          <w:lang w:eastAsia="ru-RU"/>
        </w:rPr>
        <w:t xml:space="preserve"> продуктов и продуктов длительного хранения.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3.1.14. Сдаёт отчёт в бухгалтерию не позднее20-го числа каждого месяца, следующего за отчётным.</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3.1.15. Составляет дефектные ведомости на недостачу и порчу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3.1.16. Обеспечивает своевременное составление заявок на продукты питания.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3.1.17. Принимает участие в проведении инвентаризаций.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3.1.18. Следит за санитарным состоянием кладовой.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3.1.19. Соблюдает требования пожарной безопасности в складских помещениях.</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4. Ответственность.</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4.1. Лицо, ответственное за бракераж поступающих продуктов питания несет ответственность:</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lastRenderedPageBreak/>
        <w:t>- за сохранность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за своевременное обеспечение детей свежими, доброкачественными продуктами;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за соблюдение санитарно-гигиенического режима в кладовых;</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за соблюдением норм выдачи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за получение качественных продуктов и наличие сопроводительных документов к ним;</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за своевременный заказ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за своевременное списание недоброкачественных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за выполнение настоящей инструкции.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4.2.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4.3. За причинение материального ущерба в пределах, определенных действующим трудовым, уголовным и гражданским законодательством РФ.</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4.4.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4.5. За нарушение правил пожарной безопасности, охраны труда, санитарно-гигиенических требований к организации хранения и реализации продуктов в ДОУ кладовщик привлекается в административной ответственности в порядке и случаях, предусмотренных административным законодательством РФ.</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4.6. За виновное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кладовщик несет материальную ответственность</w:t>
      </w:r>
      <w:r w:rsidR="00AD3A01">
        <w:rPr>
          <w:rFonts w:ascii="Times New Roman" w:eastAsia="Times New Roman" w:hAnsi="Times New Roman" w:cs="Times New Roman"/>
          <w:color w:val="444444"/>
          <w:sz w:val="24"/>
          <w:szCs w:val="24"/>
          <w:lang w:eastAsia="ru-RU"/>
        </w:rPr>
        <w:t xml:space="preserve"> </w:t>
      </w:r>
      <w:r w:rsidRPr="00A62EEF">
        <w:rPr>
          <w:rFonts w:ascii="Times New Roman" w:eastAsia="Times New Roman" w:hAnsi="Times New Roman" w:cs="Times New Roman"/>
          <w:color w:val="444444"/>
          <w:sz w:val="24"/>
          <w:szCs w:val="24"/>
          <w:lang w:eastAsia="ru-RU"/>
        </w:rPr>
        <w:t>(за продукты и все имущество кладовой) в порядке и пределах, установленных трудовым или гражданским законодательством РФ.</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w:t>
      </w:r>
    </w:p>
    <w:p w:rsid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w:t>
      </w:r>
    </w:p>
    <w:p w:rsid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p>
    <w:p w:rsidR="00F856D3" w:rsidRPr="00A62EEF" w:rsidRDefault="00F856D3" w:rsidP="00AD3A01">
      <w:pPr>
        <w:shd w:val="clear" w:color="auto" w:fill="FFFFFF"/>
        <w:spacing w:before="100" w:beforeAutospacing="1" w:after="240" w:line="240" w:lineRule="auto"/>
        <w:jc w:val="center"/>
        <w:rPr>
          <w:rFonts w:ascii="Times New Roman" w:eastAsia="Times New Roman" w:hAnsi="Times New Roman" w:cs="Times New Roman"/>
          <w:color w:val="444444"/>
          <w:sz w:val="24"/>
          <w:szCs w:val="24"/>
          <w:lang w:eastAsia="ru-RU"/>
        </w:rPr>
      </w:pPr>
      <w:r w:rsidRPr="00F856D3">
        <w:rPr>
          <w:rFonts w:ascii="Times New Roman" w:eastAsia="Times New Roman" w:hAnsi="Times New Roman" w:cs="Times New Roman"/>
          <w:b/>
          <w:bCs/>
          <w:color w:val="444444"/>
          <w:sz w:val="24"/>
          <w:szCs w:val="24"/>
          <w:lang w:eastAsia="ru-RU"/>
        </w:rPr>
        <w:lastRenderedPageBreak/>
        <w:t>Приложение №4</w:t>
      </w:r>
      <w:r w:rsidRPr="00A62EEF">
        <w:rPr>
          <w:rFonts w:ascii="Times New Roman" w:eastAsia="Times New Roman" w:hAnsi="Times New Roman" w:cs="Times New Roman"/>
          <w:b/>
          <w:bCs/>
          <w:color w:val="444444"/>
          <w:sz w:val="24"/>
          <w:szCs w:val="24"/>
          <w:lang w:eastAsia="ru-RU"/>
        </w:rPr>
        <w:t xml:space="preserve"> к Положению о </w:t>
      </w:r>
      <w:proofErr w:type="spellStart"/>
      <w:r w:rsidRPr="00A62EEF">
        <w:rPr>
          <w:rFonts w:ascii="Times New Roman" w:eastAsia="Times New Roman" w:hAnsi="Times New Roman" w:cs="Times New Roman"/>
          <w:b/>
          <w:bCs/>
          <w:color w:val="444444"/>
          <w:sz w:val="24"/>
          <w:szCs w:val="24"/>
          <w:lang w:eastAsia="ru-RU"/>
        </w:rPr>
        <w:t>бракеражной</w:t>
      </w:r>
      <w:proofErr w:type="spellEnd"/>
      <w:r w:rsidRPr="00A62EEF">
        <w:rPr>
          <w:rFonts w:ascii="Times New Roman" w:eastAsia="Times New Roman" w:hAnsi="Times New Roman" w:cs="Times New Roman"/>
          <w:b/>
          <w:bCs/>
          <w:color w:val="444444"/>
          <w:sz w:val="24"/>
          <w:szCs w:val="24"/>
          <w:lang w:eastAsia="ru-RU"/>
        </w:rPr>
        <w:t xml:space="preserve"> комиссии</w:t>
      </w:r>
    </w:p>
    <w:p w:rsidR="00A62EEF" w:rsidRPr="00A62EEF" w:rsidRDefault="00A62EEF" w:rsidP="00F856D3">
      <w:pPr>
        <w:shd w:val="clear" w:color="auto" w:fill="FFFFFF"/>
        <w:spacing w:before="100" w:beforeAutospacing="1" w:after="240" w:line="240" w:lineRule="auto"/>
        <w:jc w:val="center"/>
        <w:rPr>
          <w:rFonts w:ascii="Times New Roman" w:eastAsia="Times New Roman" w:hAnsi="Times New Roman" w:cs="Times New Roman"/>
          <w:b/>
          <w:color w:val="444444"/>
          <w:sz w:val="24"/>
          <w:szCs w:val="24"/>
          <w:lang w:eastAsia="ru-RU"/>
        </w:rPr>
      </w:pPr>
      <w:r w:rsidRPr="00A62EEF">
        <w:rPr>
          <w:rFonts w:ascii="Times New Roman" w:eastAsia="Times New Roman" w:hAnsi="Times New Roman" w:cs="Times New Roman"/>
          <w:b/>
          <w:color w:val="444444"/>
          <w:sz w:val="24"/>
          <w:szCs w:val="24"/>
          <w:lang w:eastAsia="ru-RU"/>
        </w:rPr>
        <w:t>ИНСТРУКЦИЯ №</w:t>
      </w:r>
      <w:r w:rsidR="00AD3A01">
        <w:rPr>
          <w:rFonts w:ascii="Times New Roman" w:eastAsia="Times New Roman" w:hAnsi="Times New Roman" w:cs="Times New Roman"/>
          <w:b/>
          <w:color w:val="444444"/>
          <w:sz w:val="24"/>
          <w:szCs w:val="24"/>
          <w:lang w:eastAsia="ru-RU"/>
        </w:rPr>
        <w:t xml:space="preserve"> </w:t>
      </w:r>
      <w:r w:rsidRPr="00A62EEF">
        <w:rPr>
          <w:rFonts w:ascii="Times New Roman" w:eastAsia="Times New Roman" w:hAnsi="Times New Roman" w:cs="Times New Roman"/>
          <w:b/>
          <w:color w:val="444444"/>
          <w:sz w:val="24"/>
          <w:szCs w:val="24"/>
          <w:lang w:eastAsia="ru-RU"/>
        </w:rPr>
        <w:t>2.</w:t>
      </w:r>
    </w:p>
    <w:p w:rsidR="00A62EEF" w:rsidRPr="00A62EEF" w:rsidRDefault="00A62EEF" w:rsidP="00F856D3">
      <w:pPr>
        <w:shd w:val="clear" w:color="auto" w:fill="FFFFFF"/>
        <w:spacing w:before="100" w:beforeAutospacing="1" w:after="240" w:line="240" w:lineRule="auto"/>
        <w:jc w:val="center"/>
        <w:rPr>
          <w:rFonts w:ascii="Times New Roman" w:eastAsia="Times New Roman" w:hAnsi="Times New Roman" w:cs="Times New Roman"/>
          <w:b/>
          <w:color w:val="444444"/>
          <w:sz w:val="24"/>
          <w:szCs w:val="24"/>
          <w:lang w:eastAsia="ru-RU"/>
        </w:rPr>
      </w:pPr>
      <w:r w:rsidRPr="00A62EEF">
        <w:rPr>
          <w:rFonts w:ascii="Times New Roman" w:eastAsia="Times New Roman" w:hAnsi="Times New Roman" w:cs="Times New Roman"/>
          <w:b/>
          <w:bCs/>
          <w:color w:val="444444"/>
          <w:sz w:val="24"/>
          <w:szCs w:val="24"/>
          <w:lang w:eastAsia="ru-RU"/>
        </w:rPr>
        <w:t>Для комиссии по списанию и инвентаризации продуктов питания.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 Общие положения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1.1. В своей работе комиссия руководствуется: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нормативными и методическими материалами по вопросам организации складского хозяйства;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стандартами и техническими условиями на хранение продуктов питания;</w:t>
      </w:r>
    </w:p>
    <w:p w:rsidR="00A62EEF" w:rsidRPr="00A62EEF"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F856D3">
        <w:rPr>
          <w:rFonts w:ascii="Times New Roman" w:eastAsia="Times New Roman" w:hAnsi="Times New Roman" w:cs="Times New Roman"/>
          <w:color w:val="444444"/>
          <w:sz w:val="24"/>
          <w:szCs w:val="24"/>
          <w:lang w:eastAsia="ru-RU"/>
        </w:rPr>
        <w:t>- Уставом</w:t>
      </w:r>
      <w:r w:rsidR="00A62EEF" w:rsidRPr="00A62EEF">
        <w:rPr>
          <w:rFonts w:ascii="Times New Roman" w:eastAsia="Times New Roman" w:hAnsi="Times New Roman" w:cs="Times New Roman"/>
          <w:color w:val="444444"/>
          <w:sz w:val="24"/>
          <w:szCs w:val="24"/>
          <w:lang w:eastAsia="ru-RU"/>
        </w:rPr>
        <w:t>;</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Правилами внутреннего трудового распорядка;</w:t>
      </w:r>
    </w:p>
    <w:p w:rsidR="00A62EEF" w:rsidRPr="00A62EEF" w:rsidRDefault="00F856D3"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F856D3">
        <w:rPr>
          <w:rFonts w:ascii="Times New Roman" w:eastAsia="Times New Roman" w:hAnsi="Times New Roman" w:cs="Times New Roman"/>
          <w:color w:val="444444"/>
          <w:sz w:val="24"/>
          <w:szCs w:val="24"/>
          <w:lang w:eastAsia="ru-RU"/>
        </w:rPr>
        <w:t>- приказами заведующей</w:t>
      </w:r>
      <w:r w:rsidR="00A62EEF" w:rsidRPr="00A62EEF">
        <w:rPr>
          <w:rFonts w:ascii="Times New Roman" w:eastAsia="Times New Roman" w:hAnsi="Times New Roman" w:cs="Times New Roman"/>
          <w:color w:val="444444"/>
          <w:sz w:val="24"/>
          <w:szCs w:val="24"/>
          <w:lang w:eastAsia="ru-RU"/>
        </w:rPr>
        <w:t>;</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настоящей инструкцией.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1.2. Комиссия детского сада должна знать:</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санитарно-эпидемиологические правила;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правила учёта хранения, движения материальных ценностей на складе;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правила оформления сопроводительных документов на продукты питания;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способы хранения продуктов и сырья от порчи при разгрузке и хранении на складе;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правила ведения складского хозяйства;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ассортимент хранящихся в кладовой продуктов, их качественные характеристики (виды, сортность) продуктов, правила хранения и сроки реализации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правила применения складского измерительного инструмента и способы его проверки на пригодность к работе;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условия договоров на перевозку и хранение грузов;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правила проведения инвентаризации;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Правила и нормы охраны труда, техники безопасности и противопожарной защиты;</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Правила внутреннего трудового распорядка;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действия в экстремальных условиях.</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2. Функции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2.1. На комиссию возлагаются следующие функции:</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Обеспечение: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lastRenderedPageBreak/>
        <w:t>- проведения инвентаризации продуктов питания;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при необходимости списание недоброкачественных продуктов питания;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 составлять соответствующие документы (ведомость инвентаризации, акты списания).</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 Права</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 Комиссия имеет право:</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3.1.1. Требовать от руководства создания необходимых условий для выполнения полномочий.</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3.1.2. Вносить предложения по улучшению организации работы.</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3.1.3. Составлять инвентаризационные ведомости и акты на списание недоброкачественных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3.1.4. Определение доброкачественности продуктов проводить по следующей методике.</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b/>
          <w:bCs/>
          <w:color w:val="444444"/>
          <w:sz w:val="24"/>
          <w:szCs w:val="24"/>
          <w:lang w:eastAsia="ru-RU"/>
        </w:rPr>
        <w:t>Методика определения качества продуктов.</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A62EEF" w:rsidRPr="00A62EEF" w:rsidRDefault="00A62EEF" w:rsidP="00A62EEF">
      <w:pPr>
        <w:shd w:val="clear" w:color="auto" w:fill="FFFFFF"/>
        <w:spacing w:before="100" w:beforeAutospacing="1" w:after="240" w:line="240" w:lineRule="auto"/>
        <w:rPr>
          <w:rFonts w:ascii="Times New Roman" w:eastAsia="Times New Roman" w:hAnsi="Times New Roman" w:cs="Times New Roman"/>
          <w:color w:val="444444"/>
          <w:sz w:val="24"/>
          <w:szCs w:val="24"/>
          <w:lang w:eastAsia="ru-RU"/>
        </w:rPr>
      </w:pPr>
      <w:r w:rsidRPr="00A62EEF">
        <w:rPr>
          <w:rFonts w:ascii="Times New Roman" w:eastAsia="Times New Roman" w:hAnsi="Times New Roman" w:cs="Times New Roman"/>
          <w:color w:val="444444"/>
          <w:sz w:val="24"/>
          <w:szCs w:val="24"/>
          <w:lang w:eastAsia="ru-RU"/>
        </w:rPr>
        <w:t>Вкус продуктов, как и запах, следует устанавливать при характерной для нее температуре.</w:t>
      </w:r>
    </w:p>
    <w:p w:rsidR="00067774" w:rsidRDefault="00A62EEF" w:rsidP="007E24DD">
      <w:pPr>
        <w:shd w:val="clear" w:color="auto" w:fill="FFFFFF"/>
        <w:spacing w:before="100" w:beforeAutospacing="1" w:after="240" w:line="240" w:lineRule="auto"/>
      </w:pPr>
      <w:r w:rsidRPr="00A62EEF">
        <w:rPr>
          <w:rFonts w:ascii="Times New Roman" w:eastAsia="Times New Roman" w:hAnsi="Times New Roman" w:cs="Times New Roman"/>
          <w:color w:val="444444"/>
          <w:sz w:val="24"/>
          <w:szCs w:val="24"/>
          <w:lang w:eastAsia="ru-RU"/>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sectPr w:rsidR="00067774" w:rsidSect="001E5965">
      <w:pgSz w:w="11906" w:h="16838"/>
      <w:pgMar w:top="426"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7FBD"/>
    <w:multiLevelType w:val="multilevel"/>
    <w:tmpl w:val="B11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83625"/>
    <w:multiLevelType w:val="multilevel"/>
    <w:tmpl w:val="B622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259AF"/>
    <w:multiLevelType w:val="multilevel"/>
    <w:tmpl w:val="A0B0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9031D"/>
    <w:multiLevelType w:val="multilevel"/>
    <w:tmpl w:val="1DE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C97E00"/>
    <w:multiLevelType w:val="multilevel"/>
    <w:tmpl w:val="2B40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66F05"/>
    <w:multiLevelType w:val="multilevel"/>
    <w:tmpl w:val="9F88A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872163"/>
    <w:multiLevelType w:val="multilevel"/>
    <w:tmpl w:val="0972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260DA2"/>
    <w:multiLevelType w:val="multilevel"/>
    <w:tmpl w:val="670A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464EF6"/>
    <w:multiLevelType w:val="multilevel"/>
    <w:tmpl w:val="E404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
  </w:num>
  <w:num w:numId="4">
    <w:abstractNumId w:val="3"/>
  </w:num>
  <w:num w:numId="5">
    <w:abstractNumId w:val="4"/>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EC"/>
    <w:rsid w:val="00025FF0"/>
    <w:rsid w:val="00067774"/>
    <w:rsid w:val="001E5965"/>
    <w:rsid w:val="00593507"/>
    <w:rsid w:val="006108EC"/>
    <w:rsid w:val="007E24DD"/>
    <w:rsid w:val="007E4C6B"/>
    <w:rsid w:val="00A62EEF"/>
    <w:rsid w:val="00AD3A01"/>
    <w:rsid w:val="00D82BF2"/>
    <w:rsid w:val="00DA52E4"/>
    <w:rsid w:val="00DF7953"/>
    <w:rsid w:val="00F7408E"/>
    <w:rsid w:val="00F8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D743"/>
  <w15:docId w15:val="{1F38EAFB-C100-4D84-A226-816CA511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E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EEF"/>
    <w:rPr>
      <w:rFonts w:ascii="Tahoma" w:hAnsi="Tahoma" w:cs="Tahoma"/>
      <w:sz w:val="16"/>
      <w:szCs w:val="16"/>
    </w:rPr>
  </w:style>
  <w:style w:type="paragraph" w:styleId="a5">
    <w:name w:val="No Spacing"/>
    <w:uiPriority w:val="1"/>
    <w:qFormat/>
    <w:rsid w:val="00F85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74524">
      <w:bodyDiv w:val="1"/>
      <w:marLeft w:val="0"/>
      <w:marRight w:val="0"/>
      <w:marTop w:val="0"/>
      <w:marBottom w:val="0"/>
      <w:divBdr>
        <w:top w:val="none" w:sz="0" w:space="0" w:color="auto"/>
        <w:left w:val="none" w:sz="0" w:space="0" w:color="auto"/>
        <w:bottom w:val="none" w:sz="0" w:space="0" w:color="auto"/>
        <w:right w:val="none" w:sz="0" w:space="0" w:color="auto"/>
      </w:divBdr>
      <w:divsChild>
        <w:div w:id="615672741">
          <w:marLeft w:val="0"/>
          <w:marRight w:val="0"/>
          <w:marTop w:val="0"/>
          <w:marBottom w:val="0"/>
          <w:divBdr>
            <w:top w:val="none" w:sz="0" w:space="0" w:color="auto"/>
            <w:left w:val="none" w:sz="0" w:space="0" w:color="auto"/>
            <w:bottom w:val="none" w:sz="0" w:space="0" w:color="auto"/>
            <w:right w:val="none" w:sz="0" w:space="0" w:color="auto"/>
          </w:divBdr>
          <w:divsChild>
            <w:div w:id="1042443743">
              <w:marLeft w:val="0"/>
              <w:marRight w:val="0"/>
              <w:marTop w:val="0"/>
              <w:marBottom w:val="0"/>
              <w:divBdr>
                <w:top w:val="none" w:sz="0" w:space="0" w:color="auto"/>
                <w:left w:val="none" w:sz="0" w:space="0" w:color="auto"/>
                <w:bottom w:val="none" w:sz="0" w:space="0" w:color="auto"/>
                <w:right w:val="none" w:sz="0" w:space="0" w:color="auto"/>
              </w:divBdr>
              <w:divsChild>
                <w:div w:id="220866723">
                  <w:marLeft w:val="0"/>
                  <w:marRight w:val="0"/>
                  <w:marTop w:val="0"/>
                  <w:marBottom w:val="0"/>
                  <w:divBdr>
                    <w:top w:val="none" w:sz="0" w:space="0" w:color="auto"/>
                    <w:left w:val="none" w:sz="0" w:space="0" w:color="auto"/>
                    <w:bottom w:val="none" w:sz="0" w:space="0" w:color="auto"/>
                    <w:right w:val="none" w:sz="0" w:space="0" w:color="auto"/>
                  </w:divBdr>
                  <w:divsChild>
                    <w:div w:id="729965543">
                      <w:marLeft w:val="75"/>
                      <w:marRight w:val="0"/>
                      <w:marTop w:val="525"/>
                      <w:marBottom w:val="0"/>
                      <w:divBdr>
                        <w:top w:val="none" w:sz="0" w:space="0" w:color="auto"/>
                        <w:left w:val="none" w:sz="0" w:space="0" w:color="auto"/>
                        <w:bottom w:val="none" w:sz="0" w:space="0" w:color="auto"/>
                        <w:right w:val="none" w:sz="0" w:space="0" w:color="auto"/>
                      </w:divBdr>
                    </w:div>
                    <w:div w:id="1177305997">
                      <w:marLeft w:val="0"/>
                      <w:marRight w:val="0"/>
                      <w:marTop w:val="0"/>
                      <w:marBottom w:val="0"/>
                      <w:divBdr>
                        <w:top w:val="none" w:sz="0" w:space="0" w:color="auto"/>
                        <w:left w:val="none" w:sz="0" w:space="0" w:color="auto"/>
                        <w:bottom w:val="none" w:sz="0" w:space="0" w:color="auto"/>
                        <w:right w:val="none" w:sz="0" w:space="0" w:color="auto"/>
                      </w:divBdr>
                      <w:divsChild>
                        <w:div w:id="1464350375">
                          <w:marLeft w:val="0"/>
                          <w:marRight w:val="0"/>
                          <w:marTop w:val="0"/>
                          <w:marBottom w:val="0"/>
                          <w:divBdr>
                            <w:top w:val="none" w:sz="0" w:space="0" w:color="auto"/>
                            <w:left w:val="none" w:sz="0" w:space="0" w:color="auto"/>
                            <w:bottom w:val="none" w:sz="0" w:space="0" w:color="auto"/>
                            <w:right w:val="none" w:sz="0" w:space="0" w:color="auto"/>
                          </w:divBdr>
                          <w:divsChild>
                            <w:div w:id="14956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0540">
                  <w:marLeft w:val="0"/>
                  <w:marRight w:val="0"/>
                  <w:marTop w:val="0"/>
                  <w:marBottom w:val="0"/>
                  <w:divBdr>
                    <w:top w:val="none" w:sz="0" w:space="0" w:color="auto"/>
                    <w:left w:val="none" w:sz="0" w:space="0" w:color="auto"/>
                    <w:bottom w:val="none" w:sz="0" w:space="0" w:color="auto"/>
                    <w:right w:val="none" w:sz="0" w:space="0" w:color="auto"/>
                  </w:divBdr>
                  <w:divsChild>
                    <w:div w:id="2114551215">
                      <w:marLeft w:val="0"/>
                      <w:marRight w:val="0"/>
                      <w:marTop w:val="0"/>
                      <w:marBottom w:val="120"/>
                      <w:divBdr>
                        <w:top w:val="none" w:sz="0" w:space="0" w:color="auto"/>
                        <w:left w:val="none" w:sz="0" w:space="0" w:color="auto"/>
                        <w:bottom w:val="none" w:sz="0" w:space="0" w:color="auto"/>
                        <w:right w:val="none" w:sz="0" w:space="0" w:color="auto"/>
                      </w:divBdr>
                    </w:div>
                  </w:divsChild>
                </w:div>
                <w:div w:id="131143453">
                  <w:marLeft w:val="150"/>
                  <w:marRight w:val="150"/>
                  <w:marTop w:val="90"/>
                  <w:marBottom w:val="270"/>
                  <w:divBdr>
                    <w:top w:val="none" w:sz="0" w:space="0" w:color="auto"/>
                    <w:left w:val="none" w:sz="0" w:space="0" w:color="auto"/>
                    <w:bottom w:val="none" w:sz="0" w:space="0" w:color="auto"/>
                    <w:right w:val="none" w:sz="0" w:space="0" w:color="auto"/>
                  </w:divBdr>
                </w:div>
                <w:div w:id="20857992">
                  <w:marLeft w:val="150"/>
                  <w:marRight w:val="150"/>
                  <w:marTop w:val="0"/>
                  <w:marBottom w:val="0"/>
                  <w:divBdr>
                    <w:top w:val="none" w:sz="0" w:space="0" w:color="auto"/>
                    <w:left w:val="none" w:sz="0" w:space="0" w:color="auto"/>
                    <w:bottom w:val="none" w:sz="0" w:space="0" w:color="auto"/>
                    <w:right w:val="none" w:sz="0" w:space="0" w:color="auto"/>
                  </w:divBdr>
                  <w:divsChild>
                    <w:div w:id="961225023">
                      <w:marLeft w:val="0"/>
                      <w:marRight w:val="0"/>
                      <w:marTop w:val="0"/>
                      <w:marBottom w:val="0"/>
                      <w:divBdr>
                        <w:top w:val="none" w:sz="0" w:space="0" w:color="auto"/>
                        <w:left w:val="none" w:sz="0" w:space="0" w:color="auto"/>
                        <w:bottom w:val="none" w:sz="0" w:space="0" w:color="auto"/>
                        <w:right w:val="none" w:sz="0" w:space="0" w:color="auto"/>
                      </w:divBdr>
                    </w:div>
                  </w:divsChild>
                </w:div>
                <w:div w:id="1455368924">
                  <w:marLeft w:val="0"/>
                  <w:marRight w:val="0"/>
                  <w:marTop w:val="0"/>
                  <w:marBottom w:val="300"/>
                  <w:divBdr>
                    <w:top w:val="single" w:sz="6" w:space="15" w:color="BCCF4D"/>
                    <w:left w:val="single" w:sz="6" w:space="11" w:color="88AA31"/>
                    <w:bottom w:val="single" w:sz="6" w:space="14" w:color="7F9F27"/>
                    <w:right w:val="single" w:sz="6" w:space="11" w:color="88AA31"/>
                  </w:divBdr>
                  <w:divsChild>
                    <w:div w:id="492911508">
                      <w:marLeft w:val="150"/>
                      <w:marRight w:val="150"/>
                      <w:marTop w:val="0"/>
                      <w:marBottom w:val="0"/>
                      <w:divBdr>
                        <w:top w:val="none" w:sz="0" w:space="0" w:color="auto"/>
                        <w:left w:val="none" w:sz="0" w:space="0" w:color="auto"/>
                        <w:bottom w:val="none" w:sz="0" w:space="0" w:color="auto"/>
                        <w:right w:val="none" w:sz="0" w:space="0" w:color="auto"/>
                      </w:divBdr>
                      <w:divsChild>
                        <w:div w:id="1489664546">
                          <w:marLeft w:val="0"/>
                          <w:marRight w:val="0"/>
                          <w:marTop w:val="0"/>
                          <w:marBottom w:val="0"/>
                          <w:divBdr>
                            <w:top w:val="none" w:sz="0" w:space="0" w:color="auto"/>
                            <w:left w:val="none" w:sz="0" w:space="0" w:color="auto"/>
                            <w:bottom w:val="none" w:sz="0" w:space="0" w:color="auto"/>
                            <w:right w:val="none" w:sz="0" w:space="0" w:color="auto"/>
                          </w:divBdr>
                        </w:div>
                      </w:divsChild>
                    </w:div>
                    <w:div w:id="323511219">
                      <w:marLeft w:val="150"/>
                      <w:marRight w:val="150"/>
                      <w:marTop w:val="0"/>
                      <w:marBottom w:val="0"/>
                      <w:divBdr>
                        <w:top w:val="none" w:sz="0" w:space="0" w:color="auto"/>
                        <w:left w:val="none" w:sz="0" w:space="0" w:color="auto"/>
                        <w:bottom w:val="none" w:sz="0" w:space="0" w:color="auto"/>
                        <w:right w:val="none" w:sz="0" w:space="0" w:color="auto"/>
                      </w:divBdr>
                      <w:divsChild>
                        <w:div w:id="1825658486">
                          <w:marLeft w:val="0"/>
                          <w:marRight w:val="0"/>
                          <w:marTop w:val="0"/>
                          <w:marBottom w:val="0"/>
                          <w:divBdr>
                            <w:top w:val="none" w:sz="0" w:space="0" w:color="auto"/>
                            <w:left w:val="none" w:sz="0" w:space="0" w:color="auto"/>
                            <w:bottom w:val="none" w:sz="0" w:space="0" w:color="auto"/>
                            <w:right w:val="none" w:sz="0" w:space="0" w:color="auto"/>
                          </w:divBdr>
                        </w:div>
                      </w:divsChild>
                    </w:div>
                    <w:div w:id="1412581774">
                      <w:marLeft w:val="150"/>
                      <w:marRight w:val="150"/>
                      <w:marTop w:val="0"/>
                      <w:marBottom w:val="0"/>
                      <w:divBdr>
                        <w:top w:val="none" w:sz="0" w:space="0" w:color="auto"/>
                        <w:left w:val="none" w:sz="0" w:space="0" w:color="auto"/>
                        <w:bottom w:val="none" w:sz="0" w:space="0" w:color="auto"/>
                        <w:right w:val="none" w:sz="0" w:space="0" w:color="auto"/>
                      </w:divBdr>
                      <w:divsChild>
                        <w:div w:id="1130902737">
                          <w:marLeft w:val="0"/>
                          <w:marRight w:val="0"/>
                          <w:marTop w:val="0"/>
                          <w:marBottom w:val="0"/>
                          <w:divBdr>
                            <w:top w:val="none" w:sz="0" w:space="0" w:color="auto"/>
                            <w:left w:val="none" w:sz="0" w:space="0" w:color="auto"/>
                            <w:bottom w:val="none" w:sz="0" w:space="0" w:color="auto"/>
                            <w:right w:val="none" w:sz="0" w:space="0" w:color="auto"/>
                          </w:divBdr>
                        </w:div>
                      </w:divsChild>
                    </w:div>
                    <w:div w:id="2036227955">
                      <w:marLeft w:val="0"/>
                      <w:marRight w:val="105"/>
                      <w:marTop w:val="0"/>
                      <w:marBottom w:val="0"/>
                      <w:divBdr>
                        <w:top w:val="dotted" w:sz="12" w:space="4" w:color="ADC442"/>
                        <w:left w:val="none" w:sz="0" w:space="0" w:color="auto"/>
                        <w:bottom w:val="none" w:sz="0" w:space="0" w:color="auto"/>
                        <w:right w:val="none" w:sz="0" w:space="0" w:color="auto"/>
                      </w:divBdr>
                      <w:divsChild>
                        <w:div w:id="1914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3E50-D555-4337-AFB5-5D3C19E6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4523</Words>
  <Characters>25785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Alla</cp:lastModifiedBy>
  <cp:revision>4</cp:revision>
  <cp:lastPrinted>2015-09-21T12:07:00Z</cp:lastPrinted>
  <dcterms:created xsi:type="dcterms:W3CDTF">2017-05-28T11:18:00Z</dcterms:created>
  <dcterms:modified xsi:type="dcterms:W3CDTF">2017-10-24T14:11:00Z</dcterms:modified>
</cp:coreProperties>
</file>